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E8517" w14:textId="77777777" w:rsidR="00574045" w:rsidRDefault="00574045" w:rsidP="00047BF1">
      <w:pPr>
        <w:spacing w:after="160" w:line="480" w:lineRule="auto"/>
        <w:ind w:firstLine="284"/>
        <w:jc w:val="center"/>
        <w:rPr>
          <w:b/>
        </w:rPr>
      </w:pPr>
    </w:p>
    <w:p w14:paraId="1FFCC52A" w14:textId="77777777" w:rsidR="00D51DA3" w:rsidRDefault="00D51DA3" w:rsidP="00574045">
      <w:pPr>
        <w:spacing w:line="480" w:lineRule="auto"/>
        <w:jc w:val="center"/>
        <w:rPr>
          <w:b/>
        </w:rPr>
      </w:pPr>
      <w:r>
        <w:rPr>
          <w:b/>
        </w:rPr>
        <w:t>Accounting Assignment 6 spring 2020</w:t>
      </w:r>
    </w:p>
    <w:p w14:paraId="7CBE6205" w14:textId="77777777" w:rsidR="00D51DA3" w:rsidRDefault="00D51DA3" w:rsidP="00574045">
      <w:pPr>
        <w:spacing w:line="480" w:lineRule="auto"/>
        <w:jc w:val="center"/>
        <w:rPr>
          <w:b/>
        </w:rPr>
      </w:pPr>
    </w:p>
    <w:p w14:paraId="1ADE5595" w14:textId="77777777" w:rsidR="00574045" w:rsidRDefault="00574045" w:rsidP="00574045">
      <w:pPr>
        <w:spacing w:line="480" w:lineRule="auto"/>
        <w:jc w:val="center"/>
        <w:rPr>
          <w:b/>
        </w:rPr>
      </w:pPr>
    </w:p>
    <w:p w14:paraId="5E85F3C4" w14:textId="77777777" w:rsidR="00574045" w:rsidRDefault="00574045" w:rsidP="00574045">
      <w:pPr>
        <w:spacing w:line="480" w:lineRule="auto"/>
        <w:jc w:val="center"/>
        <w:rPr>
          <w:b/>
        </w:rPr>
      </w:pPr>
    </w:p>
    <w:p w14:paraId="53E5A0B6" w14:textId="77777777" w:rsidR="00574045" w:rsidRDefault="00574045" w:rsidP="00574045">
      <w:pPr>
        <w:spacing w:line="480" w:lineRule="auto"/>
        <w:jc w:val="center"/>
        <w:rPr>
          <w:b/>
        </w:rPr>
      </w:pPr>
    </w:p>
    <w:p w14:paraId="1758A3E1" w14:textId="77777777" w:rsidR="00D51DA3" w:rsidRDefault="00D51DA3" w:rsidP="00574045">
      <w:pPr>
        <w:spacing w:line="480" w:lineRule="auto"/>
        <w:jc w:val="center"/>
      </w:pPr>
      <w:r>
        <w:rPr>
          <w:b/>
        </w:rPr>
        <w:t>N</w:t>
      </w:r>
      <w:r>
        <w:t>ame</w:t>
      </w:r>
    </w:p>
    <w:p w14:paraId="0993EADF" w14:textId="77777777" w:rsidR="00D51DA3" w:rsidRDefault="00D51DA3" w:rsidP="00574045">
      <w:pPr>
        <w:spacing w:line="480" w:lineRule="auto"/>
        <w:jc w:val="center"/>
      </w:pPr>
      <w:r>
        <w:t>Institution of Affiliation</w:t>
      </w:r>
    </w:p>
    <w:p w14:paraId="5845B9B8" w14:textId="24B75060" w:rsidR="00D51DA3" w:rsidRDefault="00D51DA3" w:rsidP="00574045">
      <w:pPr>
        <w:spacing w:line="480" w:lineRule="auto"/>
        <w:jc w:val="center"/>
        <w:rPr>
          <w:b/>
        </w:rPr>
      </w:pPr>
      <w:r>
        <w:t>Date</w:t>
      </w:r>
      <w:r>
        <w:rPr>
          <w:b/>
        </w:rPr>
        <w:br w:type="page"/>
      </w:r>
    </w:p>
    <w:tbl>
      <w:tblPr>
        <w:tblStyle w:val="TableGrid"/>
        <w:tblpPr w:leftFromText="180" w:rightFromText="180" w:vertAnchor="page" w:horzAnchor="margin" w:tblpY="2456"/>
        <w:tblW w:w="8658" w:type="dxa"/>
        <w:tblLook w:val="04A0" w:firstRow="1" w:lastRow="0" w:firstColumn="1" w:lastColumn="0" w:noHBand="0" w:noVBand="1"/>
      </w:tblPr>
      <w:tblGrid>
        <w:gridCol w:w="2940"/>
        <w:gridCol w:w="2500"/>
        <w:gridCol w:w="1480"/>
        <w:gridCol w:w="1738"/>
      </w:tblGrid>
      <w:tr w:rsidR="00E45220" w:rsidRPr="0063585A" w14:paraId="65FDBA68" w14:textId="77777777" w:rsidTr="00E45220">
        <w:trPr>
          <w:trHeight w:val="315"/>
        </w:trPr>
        <w:tc>
          <w:tcPr>
            <w:tcW w:w="8658" w:type="dxa"/>
            <w:gridSpan w:val="4"/>
            <w:noWrap/>
            <w:hideMark/>
          </w:tcPr>
          <w:p w14:paraId="6AA8BA3E" w14:textId="77777777" w:rsidR="00E45220" w:rsidRPr="0063585A" w:rsidRDefault="00E45220" w:rsidP="00E45220">
            <w:pPr>
              <w:spacing w:line="480" w:lineRule="auto"/>
              <w:ind w:firstLine="284"/>
              <w:jc w:val="center"/>
              <w:rPr>
                <w:b/>
                <w:bCs/>
              </w:rPr>
            </w:pPr>
            <w:r w:rsidRPr="0063585A">
              <w:rPr>
                <w:b/>
                <w:bCs/>
              </w:rPr>
              <w:lastRenderedPageBreak/>
              <w:t>Halloween Costume and Supplies Shop</w:t>
            </w:r>
          </w:p>
        </w:tc>
      </w:tr>
      <w:tr w:rsidR="00E45220" w:rsidRPr="0063585A" w14:paraId="5CE8BAFD" w14:textId="77777777" w:rsidTr="00E45220">
        <w:trPr>
          <w:trHeight w:val="300"/>
        </w:trPr>
        <w:tc>
          <w:tcPr>
            <w:tcW w:w="8658" w:type="dxa"/>
            <w:gridSpan w:val="4"/>
            <w:noWrap/>
            <w:hideMark/>
          </w:tcPr>
          <w:p w14:paraId="51E51879" w14:textId="77777777" w:rsidR="00E45220" w:rsidRPr="0063585A" w:rsidRDefault="00E45220" w:rsidP="00E45220">
            <w:pPr>
              <w:spacing w:line="480" w:lineRule="auto"/>
              <w:ind w:firstLine="284"/>
              <w:jc w:val="center"/>
              <w:rPr>
                <w:b/>
                <w:bCs/>
              </w:rPr>
            </w:pPr>
            <w:r w:rsidRPr="0063585A">
              <w:rPr>
                <w:b/>
                <w:bCs/>
              </w:rPr>
              <w:t>Income Statement</w:t>
            </w:r>
          </w:p>
        </w:tc>
      </w:tr>
      <w:tr w:rsidR="00E45220" w:rsidRPr="0063585A" w14:paraId="10E3098D" w14:textId="77777777" w:rsidTr="00E45220">
        <w:trPr>
          <w:trHeight w:val="300"/>
        </w:trPr>
        <w:tc>
          <w:tcPr>
            <w:tcW w:w="8658" w:type="dxa"/>
            <w:gridSpan w:val="4"/>
            <w:noWrap/>
            <w:hideMark/>
          </w:tcPr>
          <w:p w14:paraId="675A5E5D" w14:textId="77777777" w:rsidR="00E45220" w:rsidRPr="0063585A" w:rsidRDefault="00E45220" w:rsidP="00E45220">
            <w:pPr>
              <w:spacing w:line="480" w:lineRule="auto"/>
              <w:ind w:firstLine="284"/>
              <w:jc w:val="center"/>
              <w:rPr>
                <w:b/>
                <w:bCs/>
              </w:rPr>
            </w:pPr>
            <w:r w:rsidRPr="0063585A">
              <w:rPr>
                <w:b/>
                <w:bCs/>
              </w:rPr>
              <w:t>As of September 30, 2019</w:t>
            </w:r>
          </w:p>
        </w:tc>
      </w:tr>
      <w:tr w:rsidR="00E45220" w:rsidRPr="0063585A" w14:paraId="6EAA23A5" w14:textId="77777777" w:rsidTr="00E45220">
        <w:trPr>
          <w:trHeight w:val="300"/>
        </w:trPr>
        <w:tc>
          <w:tcPr>
            <w:tcW w:w="2940" w:type="dxa"/>
            <w:noWrap/>
            <w:hideMark/>
          </w:tcPr>
          <w:p w14:paraId="70F2320C" w14:textId="77777777" w:rsidR="00E45220" w:rsidRPr="0063585A" w:rsidRDefault="00E45220" w:rsidP="00E45220">
            <w:pPr>
              <w:spacing w:line="480" w:lineRule="auto"/>
              <w:ind w:firstLine="284"/>
            </w:pPr>
            <w:r w:rsidRPr="0063585A">
              <w:t>Sales revenues</w:t>
            </w:r>
          </w:p>
        </w:tc>
        <w:tc>
          <w:tcPr>
            <w:tcW w:w="2500" w:type="dxa"/>
            <w:noWrap/>
            <w:hideMark/>
          </w:tcPr>
          <w:p w14:paraId="1676EFAC" w14:textId="77777777" w:rsidR="00E45220" w:rsidRPr="0063585A" w:rsidRDefault="00E45220" w:rsidP="00E45220">
            <w:pPr>
              <w:spacing w:line="480" w:lineRule="auto"/>
              <w:ind w:firstLine="284"/>
            </w:pPr>
            <w:r w:rsidRPr="0063585A">
              <w:t> </w:t>
            </w:r>
          </w:p>
        </w:tc>
        <w:tc>
          <w:tcPr>
            <w:tcW w:w="1480" w:type="dxa"/>
            <w:noWrap/>
            <w:hideMark/>
          </w:tcPr>
          <w:p w14:paraId="6BD54FF4" w14:textId="77777777" w:rsidR="00E45220" w:rsidRPr="0063585A" w:rsidRDefault="00E45220" w:rsidP="00E45220">
            <w:pPr>
              <w:spacing w:line="480" w:lineRule="auto"/>
              <w:ind w:firstLine="284"/>
            </w:pPr>
            <w:r w:rsidRPr="0063585A">
              <w:t> </w:t>
            </w:r>
          </w:p>
        </w:tc>
        <w:tc>
          <w:tcPr>
            <w:tcW w:w="1738" w:type="dxa"/>
            <w:noWrap/>
            <w:hideMark/>
          </w:tcPr>
          <w:p w14:paraId="716945DD" w14:textId="77777777" w:rsidR="00E45220" w:rsidRPr="0063585A" w:rsidRDefault="00E45220" w:rsidP="00E45220">
            <w:pPr>
              <w:spacing w:line="480" w:lineRule="auto"/>
              <w:ind w:firstLine="284"/>
              <w:jc w:val="right"/>
            </w:pPr>
            <w:r w:rsidRPr="0063585A">
              <w:t xml:space="preserve">$1,134,567 </w:t>
            </w:r>
          </w:p>
        </w:tc>
      </w:tr>
      <w:tr w:rsidR="00E45220" w:rsidRPr="0063585A" w14:paraId="2A8F9415" w14:textId="77777777" w:rsidTr="00E45220">
        <w:trPr>
          <w:trHeight w:val="300"/>
        </w:trPr>
        <w:tc>
          <w:tcPr>
            <w:tcW w:w="2940" w:type="dxa"/>
            <w:hideMark/>
          </w:tcPr>
          <w:p w14:paraId="10267498" w14:textId="77777777" w:rsidR="00E45220" w:rsidRPr="0063585A" w:rsidRDefault="00E45220" w:rsidP="00E45220">
            <w:pPr>
              <w:spacing w:line="480" w:lineRule="auto"/>
              <w:ind w:firstLine="284"/>
            </w:pPr>
            <w:r w:rsidRPr="0063585A">
              <w:t>Cost of Goods Sold</w:t>
            </w:r>
          </w:p>
        </w:tc>
        <w:tc>
          <w:tcPr>
            <w:tcW w:w="2500" w:type="dxa"/>
            <w:hideMark/>
          </w:tcPr>
          <w:p w14:paraId="2E53A43E" w14:textId="77777777" w:rsidR="00E45220" w:rsidRPr="0063585A" w:rsidRDefault="00E45220" w:rsidP="00E45220">
            <w:pPr>
              <w:spacing w:line="480" w:lineRule="auto"/>
              <w:ind w:firstLine="284"/>
            </w:pPr>
            <w:r w:rsidRPr="0063585A">
              <w:t> </w:t>
            </w:r>
          </w:p>
        </w:tc>
        <w:tc>
          <w:tcPr>
            <w:tcW w:w="1480" w:type="dxa"/>
            <w:hideMark/>
          </w:tcPr>
          <w:p w14:paraId="59D09AC4" w14:textId="77777777" w:rsidR="00E45220" w:rsidRPr="0063585A" w:rsidRDefault="00E45220" w:rsidP="00E45220">
            <w:pPr>
              <w:spacing w:line="480" w:lineRule="auto"/>
              <w:ind w:firstLine="284"/>
            </w:pPr>
            <w:r w:rsidRPr="0063585A">
              <w:t> </w:t>
            </w:r>
          </w:p>
        </w:tc>
        <w:tc>
          <w:tcPr>
            <w:tcW w:w="1738" w:type="dxa"/>
            <w:hideMark/>
          </w:tcPr>
          <w:p w14:paraId="32CE2C8B" w14:textId="77777777" w:rsidR="00E45220" w:rsidRPr="0063585A" w:rsidRDefault="00E45220" w:rsidP="00E45220">
            <w:pPr>
              <w:spacing w:line="480" w:lineRule="auto"/>
              <w:ind w:firstLine="284"/>
              <w:jc w:val="right"/>
            </w:pPr>
            <w:r w:rsidRPr="0063585A">
              <w:t xml:space="preserve">$740,740 </w:t>
            </w:r>
          </w:p>
        </w:tc>
      </w:tr>
      <w:tr w:rsidR="00E45220" w:rsidRPr="0063585A" w14:paraId="63442F69" w14:textId="77777777" w:rsidTr="00E45220">
        <w:trPr>
          <w:trHeight w:val="300"/>
        </w:trPr>
        <w:tc>
          <w:tcPr>
            <w:tcW w:w="2940" w:type="dxa"/>
            <w:noWrap/>
            <w:hideMark/>
          </w:tcPr>
          <w:p w14:paraId="6130BD52" w14:textId="77777777" w:rsidR="00E45220" w:rsidRPr="0063585A" w:rsidRDefault="00E45220" w:rsidP="00E45220">
            <w:pPr>
              <w:spacing w:line="480" w:lineRule="auto"/>
              <w:ind w:firstLine="284"/>
              <w:rPr>
                <w:b/>
              </w:rPr>
            </w:pPr>
            <w:r w:rsidRPr="0063585A">
              <w:rPr>
                <w:b/>
              </w:rPr>
              <w:t>Gross profit</w:t>
            </w:r>
          </w:p>
        </w:tc>
        <w:tc>
          <w:tcPr>
            <w:tcW w:w="2500" w:type="dxa"/>
            <w:noWrap/>
            <w:hideMark/>
          </w:tcPr>
          <w:p w14:paraId="25DBEEDF" w14:textId="77777777" w:rsidR="00E45220" w:rsidRPr="0063585A" w:rsidRDefault="00E45220" w:rsidP="00E45220">
            <w:pPr>
              <w:spacing w:line="480" w:lineRule="auto"/>
              <w:ind w:firstLine="284"/>
            </w:pPr>
            <w:r w:rsidRPr="0063585A">
              <w:t> </w:t>
            </w:r>
          </w:p>
        </w:tc>
        <w:tc>
          <w:tcPr>
            <w:tcW w:w="1480" w:type="dxa"/>
            <w:noWrap/>
            <w:hideMark/>
          </w:tcPr>
          <w:p w14:paraId="0167B310" w14:textId="77777777" w:rsidR="00E45220" w:rsidRPr="0063585A" w:rsidRDefault="00E45220" w:rsidP="00E45220">
            <w:pPr>
              <w:spacing w:line="480" w:lineRule="auto"/>
              <w:ind w:firstLine="284"/>
            </w:pPr>
            <w:r w:rsidRPr="0063585A">
              <w:t> </w:t>
            </w:r>
          </w:p>
        </w:tc>
        <w:tc>
          <w:tcPr>
            <w:tcW w:w="1738" w:type="dxa"/>
            <w:noWrap/>
            <w:hideMark/>
          </w:tcPr>
          <w:p w14:paraId="024D1C52" w14:textId="77777777" w:rsidR="00E45220" w:rsidRPr="0063585A" w:rsidRDefault="00E45220" w:rsidP="00E45220">
            <w:pPr>
              <w:spacing w:line="480" w:lineRule="auto"/>
              <w:ind w:firstLine="284"/>
              <w:jc w:val="right"/>
              <w:rPr>
                <w:b/>
              </w:rPr>
            </w:pPr>
            <w:r w:rsidRPr="0063585A">
              <w:rPr>
                <w:b/>
              </w:rPr>
              <w:t xml:space="preserve">$393,827 </w:t>
            </w:r>
          </w:p>
        </w:tc>
      </w:tr>
      <w:tr w:rsidR="00E45220" w:rsidRPr="0063585A" w14:paraId="1950A448" w14:textId="77777777" w:rsidTr="00E45220">
        <w:trPr>
          <w:trHeight w:val="300"/>
        </w:trPr>
        <w:tc>
          <w:tcPr>
            <w:tcW w:w="2940" w:type="dxa"/>
            <w:noWrap/>
            <w:hideMark/>
          </w:tcPr>
          <w:p w14:paraId="49DBA845" w14:textId="77777777" w:rsidR="00E45220" w:rsidRPr="0063585A" w:rsidRDefault="00E45220" w:rsidP="00E45220">
            <w:pPr>
              <w:spacing w:line="480" w:lineRule="auto"/>
              <w:ind w:firstLine="284"/>
            </w:pPr>
            <w:r w:rsidRPr="0063585A">
              <w:t> </w:t>
            </w:r>
          </w:p>
        </w:tc>
        <w:tc>
          <w:tcPr>
            <w:tcW w:w="2500" w:type="dxa"/>
            <w:noWrap/>
            <w:hideMark/>
          </w:tcPr>
          <w:p w14:paraId="0AD3377C" w14:textId="77777777" w:rsidR="00E45220" w:rsidRPr="0063585A" w:rsidRDefault="00E45220" w:rsidP="00E45220">
            <w:pPr>
              <w:spacing w:line="480" w:lineRule="auto"/>
              <w:ind w:firstLine="284"/>
            </w:pPr>
            <w:r w:rsidRPr="0063585A">
              <w:t> </w:t>
            </w:r>
          </w:p>
        </w:tc>
        <w:tc>
          <w:tcPr>
            <w:tcW w:w="1480" w:type="dxa"/>
            <w:noWrap/>
            <w:hideMark/>
          </w:tcPr>
          <w:p w14:paraId="64045069" w14:textId="77777777" w:rsidR="00E45220" w:rsidRPr="0063585A" w:rsidRDefault="00E45220" w:rsidP="00E45220">
            <w:pPr>
              <w:spacing w:line="480" w:lineRule="auto"/>
              <w:ind w:firstLine="284"/>
            </w:pPr>
            <w:r w:rsidRPr="0063585A">
              <w:t> </w:t>
            </w:r>
          </w:p>
        </w:tc>
        <w:tc>
          <w:tcPr>
            <w:tcW w:w="1738" w:type="dxa"/>
            <w:noWrap/>
            <w:hideMark/>
          </w:tcPr>
          <w:p w14:paraId="148DA71C" w14:textId="77777777" w:rsidR="00E45220" w:rsidRPr="0063585A" w:rsidRDefault="00E45220" w:rsidP="00E45220">
            <w:pPr>
              <w:spacing w:line="480" w:lineRule="auto"/>
              <w:ind w:firstLine="284"/>
              <w:jc w:val="right"/>
            </w:pPr>
            <w:r w:rsidRPr="0063585A">
              <w:t> </w:t>
            </w:r>
          </w:p>
        </w:tc>
      </w:tr>
      <w:tr w:rsidR="00E45220" w:rsidRPr="0063585A" w14:paraId="06A8402D" w14:textId="77777777" w:rsidTr="00E45220">
        <w:trPr>
          <w:trHeight w:val="300"/>
        </w:trPr>
        <w:tc>
          <w:tcPr>
            <w:tcW w:w="2940" w:type="dxa"/>
            <w:noWrap/>
            <w:hideMark/>
          </w:tcPr>
          <w:p w14:paraId="45BB2018" w14:textId="77777777" w:rsidR="00E45220" w:rsidRPr="0063585A" w:rsidRDefault="00E45220" w:rsidP="00E45220">
            <w:pPr>
              <w:spacing w:line="480" w:lineRule="auto"/>
              <w:ind w:firstLine="284"/>
              <w:rPr>
                <w:b/>
                <w:bCs/>
              </w:rPr>
            </w:pPr>
            <w:r w:rsidRPr="0063585A">
              <w:rPr>
                <w:b/>
                <w:bCs/>
              </w:rPr>
              <w:t>Operating Expenses</w:t>
            </w:r>
          </w:p>
        </w:tc>
        <w:tc>
          <w:tcPr>
            <w:tcW w:w="2500" w:type="dxa"/>
            <w:noWrap/>
            <w:hideMark/>
          </w:tcPr>
          <w:p w14:paraId="36CB0C90" w14:textId="77777777" w:rsidR="00E45220" w:rsidRPr="0063585A" w:rsidRDefault="00E45220" w:rsidP="00E45220">
            <w:pPr>
              <w:spacing w:line="480" w:lineRule="auto"/>
              <w:ind w:firstLine="284"/>
            </w:pPr>
            <w:r w:rsidRPr="0063585A">
              <w:t> </w:t>
            </w:r>
          </w:p>
        </w:tc>
        <w:tc>
          <w:tcPr>
            <w:tcW w:w="1480" w:type="dxa"/>
            <w:noWrap/>
            <w:hideMark/>
          </w:tcPr>
          <w:p w14:paraId="26ADD3F8" w14:textId="77777777" w:rsidR="00E45220" w:rsidRPr="0063585A" w:rsidRDefault="00E45220" w:rsidP="00E45220">
            <w:pPr>
              <w:spacing w:line="480" w:lineRule="auto"/>
              <w:ind w:firstLine="284"/>
            </w:pPr>
            <w:r w:rsidRPr="0063585A">
              <w:t> </w:t>
            </w:r>
          </w:p>
        </w:tc>
        <w:tc>
          <w:tcPr>
            <w:tcW w:w="1738" w:type="dxa"/>
            <w:noWrap/>
            <w:hideMark/>
          </w:tcPr>
          <w:p w14:paraId="75A99AE5" w14:textId="77777777" w:rsidR="00E45220" w:rsidRPr="0063585A" w:rsidRDefault="00E45220" w:rsidP="00E45220">
            <w:pPr>
              <w:spacing w:line="480" w:lineRule="auto"/>
              <w:ind w:firstLine="284"/>
              <w:jc w:val="right"/>
            </w:pPr>
            <w:r w:rsidRPr="0063585A">
              <w:t> </w:t>
            </w:r>
          </w:p>
        </w:tc>
      </w:tr>
      <w:tr w:rsidR="00E45220" w:rsidRPr="0063585A" w14:paraId="63194888" w14:textId="77777777" w:rsidTr="00E45220">
        <w:trPr>
          <w:trHeight w:val="300"/>
        </w:trPr>
        <w:tc>
          <w:tcPr>
            <w:tcW w:w="2940" w:type="dxa"/>
            <w:hideMark/>
          </w:tcPr>
          <w:p w14:paraId="7FB2B0EC" w14:textId="77777777" w:rsidR="00E45220" w:rsidRPr="0063585A" w:rsidRDefault="00E45220" w:rsidP="00E45220">
            <w:pPr>
              <w:spacing w:line="480" w:lineRule="auto"/>
              <w:ind w:firstLine="284"/>
            </w:pPr>
            <w:r w:rsidRPr="0063585A">
              <w:t>Salaries expense</w:t>
            </w:r>
          </w:p>
        </w:tc>
        <w:tc>
          <w:tcPr>
            <w:tcW w:w="2500" w:type="dxa"/>
            <w:hideMark/>
          </w:tcPr>
          <w:p w14:paraId="053A3EE1" w14:textId="77777777" w:rsidR="00E45220" w:rsidRPr="0063585A" w:rsidRDefault="00E45220" w:rsidP="00E45220">
            <w:pPr>
              <w:spacing w:line="480" w:lineRule="auto"/>
              <w:ind w:firstLine="284"/>
            </w:pPr>
            <w:r w:rsidRPr="0063585A">
              <w:t> </w:t>
            </w:r>
          </w:p>
        </w:tc>
        <w:tc>
          <w:tcPr>
            <w:tcW w:w="1480" w:type="dxa"/>
            <w:hideMark/>
          </w:tcPr>
          <w:p w14:paraId="268AFBDB" w14:textId="77777777" w:rsidR="00E45220" w:rsidRPr="0063585A" w:rsidRDefault="00E45220" w:rsidP="00E45220">
            <w:pPr>
              <w:spacing w:line="480" w:lineRule="auto"/>
              <w:ind w:firstLine="284"/>
              <w:jc w:val="right"/>
            </w:pPr>
            <w:r w:rsidRPr="0063585A">
              <w:t xml:space="preserve">$182,616 </w:t>
            </w:r>
          </w:p>
        </w:tc>
        <w:tc>
          <w:tcPr>
            <w:tcW w:w="1738" w:type="dxa"/>
            <w:noWrap/>
            <w:hideMark/>
          </w:tcPr>
          <w:p w14:paraId="3CECCA4A" w14:textId="77777777" w:rsidR="00E45220" w:rsidRPr="0063585A" w:rsidRDefault="00E45220" w:rsidP="00E45220">
            <w:pPr>
              <w:spacing w:line="480" w:lineRule="auto"/>
              <w:ind w:firstLine="284"/>
              <w:jc w:val="right"/>
            </w:pPr>
            <w:r w:rsidRPr="0063585A">
              <w:t> </w:t>
            </w:r>
          </w:p>
        </w:tc>
      </w:tr>
      <w:tr w:rsidR="00E45220" w:rsidRPr="0063585A" w14:paraId="70F7DAFF" w14:textId="77777777" w:rsidTr="00E45220">
        <w:trPr>
          <w:trHeight w:val="300"/>
        </w:trPr>
        <w:tc>
          <w:tcPr>
            <w:tcW w:w="2940" w:type="dxa"/>
            <w:hideMark/>
          </w:tcPr>
          <w:p w14:paraId="5C006677" w14:textId="77777777" w:rsidR="00E45220" w:rsidRPr="0063585A" w:rsidRDefault="00E45220" w:rsidP="00E45220">
            <w:pPr>
              <w:spacing w:line="480" w:lineRule="auto"/>
              <w:ind w:firstLine="284"/>
            </w:pPr>
            <w:r w:rsidRPr="0063585A">
              <w:t>Depreciation expense</w:t>
            </w:r>
          </w:p>
        </w:tc>
        <w:tc>
          <w:tcPr>
            <w:tcW w:w="2500" w:type="dxa"/>
            <w:hideMark/>
          </w:tcPr>
          <w:p w14:paraId="1667D400" w14:textId="77777777" w:rsidR="00E45220" w:rsidRPr="0063585A" w:rsidRDefault="00E45220" w:rsidP="00E45220">
            <w:pPr>
              <w:spacing w:line="480" w:lineRule="auto"/>
              <w:ind w:firstLine="284"/>
            </w:pPr>
            <w:r w:rsidRPr="0063585A">
              <w:t> </w:t>
            </w:r>
          </w:p>
        </w:tc>
        <w:tc>
          <w:tcPr>
            <w:tcW w:w="1480" w:type="dxa"/>
            <w:hideMark/>
          </w:tcPr>
          <w:p w14:paraId="283CC5A4" w14:textId="77777777" w:rsidR="00E45220" w:rsidRPr="0063585A" w:rsidRDefault="00E45220" w:rsidP="00E45220">
            <w:pPr>
              <w:spacing w:line="480" w:lineRule="auto"/>
              <w:ind w:firstLine="284"/>
              <w:jc w:val="right"/>
            </w:pPr>
            <w:r w:rsidRPr="0063585A">
              <w:t xml:space="preserve">$69,322 </w:t>
            </w:r>
          </w:p>
        </w:tc>
        <w:tc>
          <w:tcPr>
            <w:tcW w:w="1738" w:type="dxa"/>
            <w:noWrap/>
            <w:hideMark/>
          </w:tcPr>
          <w:p w14:paraId="3E76DC8D" w14:textId="77777777" w:rsidR="00E45220" w:rsidRPr="0063585A" w:rsidRDefault="00E45220" w:rsidP="00E45220">
            <w:pPr>
              <w:spacing w:line="480" w:lineRule="auto"/>
              <w:ind w:firstLine="284"/>
              <w:jc w:val="right"/>
            </w:pPr>
            <w:r w:rsidRPr="0063585A">
              <w:t> </w:t>
            </w:r>
          </w:p>
        </w:tc>
      </w:tr>
      <w:tr w:rsidR="00E45220" w:rsidRPr="0063585A" w14:paraId="06AF44FA" w14:textId="77777777" w:rsidTr="00E45220">
        <w:trPr>
          <w:trHeight w:val="300"/>
        </w:trPr>
        <w:tc>
          <w:tcPr>
            <w:tcW w:w="2940" w:type="dxa"/>
            <w:hideMark/>
          </w:tcPr>
          <w:p w14:paraId="6F99574E" w14:textId="77777777" w:rsidR="00E45220" w:rsidRPr="0063585A" w:rsidRDefault="00E45220" w:rsidP="00E45220">
            <w:pPr>
              <w:spacing w:line="480" w:lineRule="auto"/>
              <w:ind w:firstLine="284"/>
            </w:pPr>
            <w:r w:rsidRPr="0063585A">
              <w:t>Office expenses</w:t>
            </w:r>
          </w:p>
        </w:tc>
        <w:tc>
          <w:tcPr>
            <w:tcW w:w="2500" w:type="dxa"/>
            <w:hideMark/>
          </w:tcPr>
          <w:p w14:paraId="68B7301D" w14:textId="77777777" w:rsidR="00E45220" w:rsidRPr="0063585A" w:rsidRDefault="00E45220" w:rsidP="00E45220">
            <w:pPr>
              <w:spacing w:line="480" w:lineRule="auto"/>
              <w:ind w:firstLine="284"/>
            </w:pPr>
            <w:r w:rsidRPr="0063585A">
              <w:t> </w:t>
            </w:r>
          </w:p>
        </w:tc>
        <w:tc>
          <w:tcPr>
            <w:tcW w:w="1480" w:type="dxa"/>
            <w:hideMark/>
          </w:tcPr>
          <w:p w14:paraId="56BDAE36" w14:textId="77777777" w:rsidR="00E45220" w:rsidRPr="0063585A" w:rsidRDefault="00E45220" w:rsidP="00E45220">
            <w:pPr>
              <w:spacing w:line="480" w:lineRule="auto"/>
              <w:ind w:firstLine="284"/>
              <w:jc w:val="right"/>
            </w:pPr>
            <w:r w:rsidRPr="0063585A">
              <w:t xml:space="preserve">$63,542 </w:t>
            </w:r>
          </w:p>
        </w:tc>
        <w:tc>
          <w:tcPr>
            <w:tcW w:w="1738" w:type="dxa"/>
            <w:noWrap/>
            <w:hideMark/>
          </w:tcPr>
          <w:p w14:paraId="45D13A1D" w14:textId="77777777" w:rsidR="00E45220" w:rsidRPr="0063585A" w:rsidRDefault="00E45220" w:rsidP="00E45220">
            <w:pPr>
              <w:spacing w:line="480" w:lineRule="auto"/>
              <w:ind w:firstLine="284"/>
              <w:jc w:val="right"/>
            </w:pPr>
            <w:r w:rsidRPr="0063585A">
              <w:t> </w:t>
            </w:r>
          </w:p>
        </w:tc>
      </w:tr>
      <w:tr w:rsidR="00E45220" w:rsidRPr="0063585A" w14:paraId="6046D921" w14:textId="77777777" w:rsidTr="00E45220">
        <w:trPr>
          <w:trHeight w:val="300"/>
        </w:trPr>
        <w:tc>
          <w:tcPr>
            <w:tcW w:w="2940" w:type="dxa"/>
            <w:hideMark/>
          </w:tcPr>
          <w:p w14:paraId="0CF5E784" w14:textId="77777777" w:rsidR="00E45220" w:rsidRPr="0063585A" w:rsidRDefault="00E45220" w:rsidP="00E45220">
            <w:pPr>
              <w:spacing w:line="480" w:lineRule="auto"/>
              <w:ind w:firstLine="284"/>
            </w:pPr>
            <w:r w:rsidRPr="0063585A">
              <w:t>Selling expense</w:t>
            </w:r>
          </w:p>
        </w:tc>
        <w:tc>
          <w:tcPr>
            <w:tcW w:w="2500" w:type="dxa"/>
            <w:hideMark/>
          </w:tcPr>
          <w:p w14:paraId="50BF6B60" w14:textId="77777777" w:rsidR="00E45220" w:rsidRPr="0063585A" w:rsidRDefault="00E45220" w:rsidP="00E45220">
            <w:pPr>
              <w:spacing w:line="480" w:lineRule="auto"/>
              <w:ind w:firstLine="284"/>
            </w:pPr>
            <w:r w:rsidRPr="0063585A">
              <w:t> </w:t>
            </w:r>
          </w:p>
        </w:tc>
        <w:tc>
          <w:tcPr>
            <w:tcW w:w="1480" w:type="dxa"/>
            <w:hideMark/>
          </w:tcPr>
          <w:p w14:paraId="5A871319" w14:textId="77777777" w:rsidR="00E45220" w:rsidRPr="0063585A" w:rsidRDefault="00E45220" w:rsidP="00E45220">
            <w:pPr>
              <w:spacing w:line="480" w:lineRule="auto"/>
              <w:ind w:firstLine="284"/>
              <w:jc w:val="right"/>
            </w:pPr>
            <w:r w:rsidRPr="0063585A">
              <w:t xml:space="preserve">$61,728 </w:t>
            </w:r>
          </w:p>
        </w:tc>
        <w:tc>
          <w:tcPr>
            <w:tcW w:w="1738" w:type="dxa"/>
            <w:noWrap/>
            <w:hideMark/>
          </w:tcPr>
          <w:p w14:paraId="0AF47C07" w14:textId="77777777" w:rsidR="00E45220" w:rsidRPr="0063585A" w:rsidRDefault="00E45220" w:rsidP="00E45220">
            <w:pPr>
              <w:spacing w:line="480" w:lineRule="auto"/>
              <w:ind w:firstLine="284"/>
              <w:jc w:val="right"/>
            </w:pPr>
            <w:r w:rsidRPr="0063585A">
              <w:t> </w:t>
            </w:r>
          </w:p>
        </w:tc>
      </w:tr>
      <w:tr w:rsidR="00E45220" w:rsidRPr="0063585A" w14:paraId="6B083E42" w14:textId="77777777" w:rsidTr="00E45220">
        <w:trPr>
          <w:trHeight w:val="300"/>
        </w:trPr>
        <w:tc>
          <w:tcPr>
            <w:tcW w:w="2940" w:type="dxa"/>
            <w:hideMark/>
          </w:tcPr>
          <w:p w14:paraId="1904B6DC" w14:textId="77777777" w:rsidR="00E45220" w:rsidRPr="0063585A" w:rsidRDefault="00E45220" w:rsidP="00E45220">
            <w:pPr>
              <w:spacing w:line="480" w:lineRule="auto"/>
              <w:ind w:firstLine="284"/>
              <w:rPr>
                <w:b/>
                <w:bCs/>
              </w:rPr>
            </w:pPr>
            <w:r w:rsidRPr="0063585A">
              <w:rPr>
                <w:b/>
                <w:bCs/>
              </w:rPr>
              <w:t>Total expenses</w:t>
            </w:r>
          </w:p>
        </w:tc>
        <w:tc>
          <w:tcPr>
            <w:tcW w:w="2500" w:type="dxa"/>
            <w:noWrap/>
            <w:hideMark/>
          </w:tcPr>
          <w:p w14:paraId="64E7D0AA" w14:textId="77777777" w:rsidR="00E45220" w:rsidRPr="0063585A" w:rsidRDefault="00E45220" w:rsidP="00E45220">
            <w:pPr>
              <w:spacing w:line="480" w:lineRule="auto"/>
              <w:ind w:firstLine="284"/>
            </w:pPr>
            <w:r w:rsidRPr="0063585A">
              <w:t> </w:t>
            </w:r>
          </w:p>
        </w:tc>
        <w:tc>
          <w:tcPr>
            <w:tcW w:w="1480" w:type="dxa"/>
            <w:noWrap/>
            <w:hideMark/>
          </w:tcPr>
          <w:p w14:paraId="2C3CF32F" w14:textId="77777777" w:rsidR="00E45220" w:rsidRPr="0063585A" w:rsidRDefault="00E45220" w:rsidP="00E45220">
            <w:pPr>
              <w:spacing w:line="480" w:lineRule="auto"/>
              <w:ind w:firstLine="284"/>
            </w:pPr>
            <w:r w:rsidRPr="0063585A">
              <w:t> </w:t>
            </w:r>
          </w:p>
        </w:tc>
        <w:tc>
          <w:tcPr>
            <w:tcW w:w="1738" w:type="dxa"/>
            <w:noWrap/>
            <w:hideMark/>
          </w:tcPr>
          <w:p w14:paraId="394A1B5B" w14:textId="77777777" w:rsidR="00E45220" w:rsidRPr="0063585A" w:rsidRDefault="00E45220" w:rsidP="00E45220">
            <w:pPr>
              <w:spacing w:line="480" w:lineRule="auto"/>
              <w:ind w:firstLine="284"/>
              <w:jc w:val="right"/>
              <w:rPr>
                <w:b/>
                <w:bCs/>
              </w:rPr>
            </w:pPr>
            <w:r w:rsidRPr="0063585A">
              <w:rPr>
                <w:b/>
                <w:bCs/>
              </w:rPr>
              <w:t xml:space="preserve">$377,208 </w:t>
            </w:r>
          </w:p>
        </w:tc>
      </w:tr>
      <w:tr w:rsidR="00E45220" w:rsidRPr="0063585A" w14:paraId="0F678FF7" w14:textId="77777777" w:rsidTr="00E45220">
        <w:trPr>
          <w:trHeight w:val="300"/>
        </w:trPr>
        <w:tc>
          <w:tcPr>
            <w:tcW w:w="2940" w:type="dxa"/>
            <w:noWrap/>
            <w:hideMark/>
          </w:tcPr>
          <w:p w14:paraId="36495FC4" w14:textId="77777777" w:rsidR="00E45220" w:rsidRPr="0063585A" w:rsidRDefault="00E45220" w:rsidP="00E45220">
            <w:pPr>
              <w:spacing w:line="480" w:lineRule="auto"/>
              <w:ind w:firstLine="284"/>
            </w:pPr>
            <w:r w:rsidRPr="0063585A">
              <w:t>Income before income taxes</w:t>
            </w:r>
          </w:p>
        </w:tc>
        <w:tc>
          <w:tcPr>
            <w:tcW w:w="2500" w:type="dxa"/>
            <w:noWrap/>
            <w:hideMark/>
          </w:tcPr>
          <w:p w14:paraId="37EBAA5C" w14:textId="77777777" w:rsidR="00E45220" w:rsidRPr="0063585A" w:rsidRDefault="00E45220" w:rsidP="00E45220">
            <w:pPr>
              <w:spacing w:line="480" w:lineRule="auto"/>
              <w:ind w:firstLine="284"/>
            </w:pPr>
            <w:r w:rsidRPr="0063585A">
              <w:t> </w:t>
            </w:r>
          </w:p>
        </w:tc>
        <w:tc>
          <w:tcPr>
            <w:tcW w:w="1480" w:type="dxa"/>
            <w:noWrap/>
            <w:hideMark/>
          </w:tcPr>
          <w:p w14:paraId="66F36230" w14:textId="77777777" w:rsidR="00E45220" w:rsidRPr="0063585A" w:rsidRDefault="00E45220" w:rsidP="00E45220">
            <w:pPr>
              <w:spacing w:line="480" w:lineRule="auto"/>
              <w:ind w:firstLine="284"/>
            </w:pPr>
            <w:r w:rsidRPr="0063585A">
              <w:t> </w:t>
            </w:r>
          </w:p>
        </w:tc>
        <w:tc>
          <w:tcPr>
            <w:tcW w:w="1738" w:type="dxa"/>
            <w:noWrap/>
            <w:hideMark/>
          </w:tcPr>
          <w:p w14:paraId="220AB251" w14:textId="77777777" w:rsidR="00E45220" w:rsidRPr="0063585A" w:rsidRDefault="00E45220" w:rsidP="00E45220">
            <w:pPr>
              <w:spacing w:line="480" w:lineRule="auto"/>
              <w:ind w:firstLine="284"/>
              <w:jc w:val="right"/>
            </w:pPr>
            <w:r w:rsidRPr="0063585A">
              <w:t xml:space="preserve">$16,619 </w:t>
            </w:r>
          </w:p>
        </w:tc>
      </w:tr>
      <w:tr w:rsidR="00E45220" w:rsidRPr="0063585A" w14:paraId="3F24770E" w14:textId="77777777" w:rsidTr="00E45220">
        <w:trPr>
          <w:trHeight w:val="300"/>
        </w:trPr>
        <w:tc>
          <w:tcPr>
            <w:tcW w:w="2940" w:type="dxa"/>
            <w:hideMark/>
          </w:tcPr>
          <w:p w14:paraId="130AB599" w14:textId="77777777" w:rsidR="00E45220" w:rsidRPr="0063585A" w:rsidRDefault="00E45220" w:rsidP="00E45220">
            <w:pPr>
              <w:spacing w:line="480" w:lineRule="auto"/>
              <w:ind w:firstLine="284"/>
            </w:pPr>
            <w:r w:rsidRPr="0063585A">
              <w:t>Income taxes Expense 20%</w:t>
            </w:r>
          </w:p>
        </w:tc>
        <w:tc>
          <w:tcPr>
            <w:tcW w:w="2500" w:type="dxa"/>
            <w:noWrap/>
            <w:hideMark/>
          </w:tcPr>
          <w:p w14:paraId="1CE57145" w14:textId="77777777" w:rsidR="00E45220" w:rsidRPr="0063585A" w:rsidRDefault="00E45220" w:rsidP="00E45220">
            <w:pPr>
              <w:spacing w:line="480" w:lineRule="auto"/>
              <w:ind w:firstLine="284"/>
            </w:pPr>
            <w:r w:rsidRPr="0063585A">
              <w:t> </w:t>
            </w:r>
          </w:p>
        </w:tc>
        <w:tc>
          <w:tcPr>
            <w:tcW w:w="1480" w:type="dxa"/>
            <w:noWrap/>
            <w:hideMark/>
          </w:tcPr>
          <w:p w14:paraId="293730DF" w14:textId="77777777" w:rsidR="00E45220" w:rsidRPr="0063585A" w:rsidRDefault="00E45220" w:rsidP="00E45220">
            <w:pPr>
              <w:spacing w:line="480" w:lineRule="auto"/>
              <w:ind w:firstLine="284"/>
            </w:pPr>
            <w:r w:rsidRPr="0063585A">
              <w:t> </w:t>
            </w:r>
          </w:p>
        </w:tc>
        <w:tc>
          <w:tcPr>
            <w:tcW w:w="1738" w:type="dxa"/>
            <w:noWrap/>
            <w:hideMark/>
          </w:tcPr>
          <w:p w14:paraId="455A9575" w14:textId="77777777" w:rsidR="00E45220" w:rsidRPr="0063585A" w:rsidRDefault="00E45220" w:rsidP="00E45220">
            <w:pPr>
              <w:spacing w:line="480" w:lineRule="auto"/>
              <w:ind w:firstLine="284"/>
              <w:jc w:val="right"/>
            </w:pPr>
            <w:r w:rsidRPr="0063585A">
              <w:t xml:space="preserve">$3,323.80 </w:t>
            </w:r>
          </w:p>
        </w:tc>
      </w:tr>
      <w:tr w:rsidR="00E45220" w:rsidRPr="0063585A" w14:paraId="4D349A94" w14:textId="77777777" w:rsidTr="00E45220">
        <w:trPr>
          <w:trHeight w:val="315"/>
        </w:trPr>
        <w:tc>
          <w:tcPr>
            <w:tcW w:w="2940" w:type="dxa"/>
            <w:noWrap/>
            <w:hideMark/>
          </w:tcPr>
          <w:p w14:paraId="74F82DD9" w14:textId="77777777" w:rsidR="00E45220" w:rsidRPr="0063585A" w:rsidRDefault="00E45220" w:rsidP="00E45220">
            <w:pPr>
              <w:spacing w:line="480" w:lineRule="auto"/>
              <w:ind w:firstLine="284"/>
              <w:rPr>
                <w:b/>
                <w:bCs/>
              </w:rPr>
            </w:pPr>
            <w:r w:rsidRPr="0063585A">
              <w:rPr>
                <w:b/>
                <w:bCs/>
              </w:rPr>
              <w:t>Net income</w:t>
            </w:r>
          </w:p>
        </w:tc>
        <w:tc>
          <w:tcPr>
            <w:tcW w:w="2500" w:type="dxa"/>
            <w:noWrap/>
            <w:hideMark/>
          </w:tcPr>
          <w:p w14:paraId="7003CEE5" w14:textId="77777777" w:rsidR="00E45220" w:rsidRPr="0063585A" w:rsidRDefault="00E45220" w:rsidP="00E45220">
            <w:pPr>
              <w:spacing w:line="480" w:lineRule="auto"/>
              <w:ind w:firstLine="284"/>
            </w:pPr>
            <w:r w:rsidRPr="0063585A">
              <w:t> </w:t>
            </w:r>
          </w:p>
        </w:tc>
        <w:tc>
          <w:tcPr>
            <w:tcW w:w="1480" w:type="dxa"/>
            <w:noWrap/>
            <w:hideMark/>
          </w:tcPr>
          <w:p w14:paraId="5D252B24" w14:textId="77777777" w:rsidR="00E45220" w:rsidRPr="0063585A" w:rsidRDefault="00E45220" w:rsidP="00E45220">
            <w:pPr>
              <w:spacing w:line="480" w:lineRule="auto"/>
              <w:ind w:firstLine="284"/>
            </w:pPr>
            <w:r w:rsidRPr="0063585A">
              <w:t> </w:t>
            </w:r>
          </w:p>
        </w:tc>
        <w:tc>
          <w:tcPr>
            <w:tcW w:w="1738" w:type="dxa"/>
            <w:noWrap/>
            <w:hideMark/>
          </w:tcPr>
          <w:p w14:paraId="75F4D8F8" w14:textId="77777777" w:rsidR="00E45220" w:rsidRPr="0063585A" w:rsidRDefault="00E45220" w:rsidP="00E45220">
            <w:pPr>
              <w:spacing w:line="480" w:lineRule="auto"/>
              <w:ind w:firstLine="284"/>
              <w:jc w:val="right"/>
              <w:rPr>
                <w:b/>
                <w:bCs/>
                <w:u w:val="double"/>
              </w:rPr>
            </w:pPr>
            <w:r w:rsidRPr="0063585A">
              <w:rPr>
                <w:b/>
                <w:bCs/>
                <w:u w:val="double"/>
              </w:rPr>
              <w:t xml:space="preserve">$13,295.20 </w:t>
            </w:r>
          </w:p>
        </w:tc>
      </w:tr>
    </w:tbl>
    <w:p w14:paraId="6749AD27" w14:textId="3562DD86" w:rsidR="0063585A" w:rsidRPr="00047BF1" w:rsidRDefault="0063585A" w:rsidP="00047BF1">
      <w:pPr>
        <w:pStyle w:val="ListParagraph"/>
        <w:numPr>
          <w:ilvl w:val="0"/>
          <w:numId w:val="2"/>
        </w:numPr>
        <w:spacing w:before="240" w:line="480" w:lineRule="auto"/>
        <w:ind w:firstLine="284"/>
        <w:rPr>
          <w:b/>
        </w:rPr>
      </w:pPr>
      <w:r w:rsidRPr="00786A48">
        <w:rPr>
          <w:b/>
        </w:rPr>
        <w:t xml:space="preserve">Prepare </w:t>
      </w:r>
      <w:r w:rsidR="00D67F3E" w:rsidRPr="00786A48">
        <w:rPr>
          <w:b/>
        </w:rPr>
        <w:t>An Income Statement In A Proper Format</w:t>
      </w:r>
      <w:r w:rsidR="00D67F3E">
        <w:rPr>
          <w:b/>
        </w:rPr>
        <w:t>.</w:t>
      </w:r>
      <w:r>
        <w:fldChar w:fldCharType="begin"/>
      </w:r>
      <w:r>
        <w:instrText xml:space="preserve"> LINK </w:instrText>
      </w:r>
      <w:r w:rsidR="00D51DA3">
        <w:instrText xml:space="preserve">Excel.Sheet.12 C:\\Users\\user\\Documents\\accouts.xlsx Sheet1!R1C2:R16C5 </w:instrText>
      </w:r>
      <w:r>
        <w:instrText xml:space="preserve">\a \f 5 \h  \* MERGEFORMAT </w:instrText>
      </w:r>
      <w:r>
        <w:fldChar w:fldCharType="separate"/>
      </w:r>
    </w:p>
    <w:p w14:paraId="745B52A8" w14:textId="01CCE64D" w:rsidR="00786A48" w:rsidRDefault="0063585A" w:rsidP="00047BF1">
      <w:pPr>
        <w:spacing w:line="480" w:lineRule="auto"/>
        <w:ind w:firstLine="284"/>
      </w:pPr>
      <w:r>
        <w:fldChar w:fldCharType="end"/>
      </w:r>
      <w:r>
        <w:br w:type="textWrapping" w:clear="all"/>
      </w:r>
    </w:p>
    <w:p w14:paraId="2FECAE8D" w14:textId="77777777" w:rsidR="00786A48" w:rsidRPr="00786A48" w:rsidRDefault="00786A48" w:rsidP="00047BF1">
      <w:pPr>
        <w:spacing w:line="480" w:lineRule="auto"/>
        <w:ind w:firstLine="284"/>
      </w:pPr>
    </w:p>
    <w:p w14:paraId="52774CF9" w14:textId="23859A12" w:rsidR="0032292D" w:rsidRPr="00D67F3E" w:rsidRDefault="0063585A" w:rsidP="009D0706">
      <w:pPr>
        <w:numPr>
          <w:ilvl w:val="0"/>
          <w:numId w:val="2"/>
        </w:numPr>
        <w:spacing w:line="480" w:lineRule="auto"/>
        <w:ind w:firstLine="284"/>
        <w:rPr>
          <w:b/>
        </w:rPr>
      </w:pPr>
      <w:r w:rsidRPr="00D67F3E">
        <w:rPr>
          <w:b/>
        </w:rPr>
        <w:t xml:space="preserve">Is </w:t>
      </w:r>
      <w:r w:rsidR="00D67F3E" w:rsidRPr="00D67F3E">
        <w:rPr>
          <w:b/>
        </w:rPr>
        <w:t xml:space="preserve">This A High Or Low-Risk </w:t>
      </w:r>
      <w:proofErr w:type="spellStart"/>
      <w:r w:rsidR="00D67F3E" w:rsidRPr="00D67F3E">
        <w:rPr>
          <w:b/>
        </w:rPr>
        <w:t>Loan?</w:t>
      </w:r>
      <w:r w:rsidRPr="00D67F3E">
        <w:rPr>
          <w:b/>
        </w:rPr>
        <w:t>It</w:t>
      </w:r>
      <w:proofErr w:type="spellEnd"/>
      <w:r w:rsidRPr="00D67F3E">
        <w:rPr>
          <w:b/>
        </w:rPr>
        <w:t xml:space="preserve"> </w:t>
      </w:r>
      <w:r w:rsidR="00D67F3E" w:rsidRPr="00D67F3E">
        <w:rPr>
          <w:b/>
        </w:rPr>
        <w:t>Is A Low-Risk Loan</w:t>
      </w:r>
      <w:r w:rsidR="00D67F3E" w:rsidRPr="00D67F3E">
        <w:t xml:space="preserve">; </w:t>
      </w:r>
    </w:p>
    <w:p w14:paraId="4E8F2346" w14:textId="255CBEAF" w:rsidR="00ED68D4" w:rsidRPr="00D67F3E" w:rsidRDefault="00E03050" w:rsidP="00E03050">
      <w:pPr>
        <w:spacing w:line="480" w:lineRule="auto"/>
      </w:pPr>
      <w:r w:rsidRPr="00D67F3E">
        <w:lastRenderedPageBreak/>
        <w:t xml:space="preserve">    </w:t>
      </w:r>
      <w:r w:rsidR="0063585A" w:rsidRPr="00D67F3E">
        <w:t>F</w:t>
      </w:r>
      <w:r w:rsidR="009231C3" w:rsidRPr="00D67F3E">
        <w:t>rom the income statement, the shop reports a net profit of $ 1</w:t>
      </w:r>
      <w:r w:rsidR="0063585A" w:rsidRPr="00D67F3E">
        <w:t>3,295.20. From the</w:t>
      </w:r>
      <w:r w:rsidR="009231C3" w:rsidRPr="00D67F3E">
        <w:t xml:space="preserve"> Halloween costume </w:t>
      </w:r>
      <w:r w:rsidR="0063585A" w:rsidRPr="00D67F3E">
        <w:t xml:space="preserve">and suppliers' shop income statement, </w:t>
      </w:r>
      <w:r w:rsidR="00ED68D4" w:rsidRPr="00D67F3E">
        <w:t>it shows the shop is profitable. Profitability is a good indicator that the shop can pay expenses and liabilities and even retain some income for the shop.</w:t>
      </w:r>
    </w:p>
    <w:p w14:paraId="6FDFF017" w14:textId="42616ACC" w:rsidR="0031755D" w:rsidRPr="00D67F3E" w:rsidRDefault="0063585A" w:rsidP="00047BF1">
      <w:pPr>
        <w:numPr>
          <w:ilvl w:val="0"/>
          <w:numId w:val="2"/>
        </w:numPr>
        <w:spacing w:line="480" w:lineRule="auto"/>
        <w:ind w:firstLine="284"/>
        <w:rPr>
          <w:b/>
        </w:rPr>
      </w:pPr>
      <w:r w:rsidRPr="00D67F3E">
        <w:rPr>
          <w:b/>
        </w:rPr>
        <w:t>Provide financial analysis on the balance sheet (ratios)</w:t>
      </w:r>
    </w:p>
    <w:p w14:paraId="36515D88" w14:textId="2F8DB18C" w:rsidR="00AF23DD" w:rsidRPr="00D67F3E" w:rsidRDefault="0063585A" w:rsidP="00047BF1">
      <w:pPr>
        <w:tabs>
          <w:tab w:val="left" w:pos="1509"/>
        </w:tabs>
        <w:spacing w:line="480" w:lineRule="auto"/>
        <w:ind w:firstLine="284"/>
      </w:pPr>
      <w:r w:rsidRPr="00D67F3E">
        <w:t xml:space="preserve">Ratio analysis helps in the assessment of the shops' financial performance that is the </w:t>
      </w:r>
      <w:r w:rsidR="00495430" w:rsidRPr="00D67F3E">
        <w:t>financial condition of the shop</w:t>
      </w:r>
      <w:r w:rsidR="008E5FF9">
        <w:t xml:space="preserve"> </w:t>
      </w:r>
      <w:bookmarkStart w:id="0" w:name="_GoBack"/>
      <w:bookmarkEnd w:id="0"/>
      <w:r w:rsidR="009D0706" w:rsidRPr="00D67F3E">
        <w:t>(Taiwo</w:t>
      </w:r>
      <w:r w:rsidR="00495430" w:rsidRPr="00D67F3E">
        <w:t xml:space="preserve"> et al</w:t>
      </w:r>
      <w:r w:rsidR="00FC508A">
        <w:t>.</w:t>
      </w:r>
      <w:r w:rsidR="009D0706" w:rsidRPr="00D67F3E">
        <w:t>, 2016</w:t>
      </w:r>
      <w:r w:rsidR="00495430" w:rsidRPr="00D67F3E">
        <w:t>).</w:t>
      </w:r>
    </w:p>
    <w:p w14:paraId="1A8BE6BD" w14:textId="5C0064B8" w:rsidR="0031755D" w:rsidRPr="00D67F3E" w:rsidRDefault="0063585A" w:rsidP="00047BF1">
      <w:pPr>
        <w:tabs>
          <w:tab w:val="left" w:pos="1509"/>
        </w:tabs>
        <w:spacing w:line="480" w:lineRule="auto"/>
        <w:ind w:firstLine="284"/>
      </w:pPr>
      <w:r w:rsidRPr="00D67F3E">
        <w:t>They include:</w:t>
      </w:r>
    </w:p>
    <w:p w14:paraId="7847226B" w14:textId="2CB0D9A8" w:rsidR="0031755D" w:rsidRPr="00D67F3E" w:rsidRDefault="0063585A" w:rsidP="00047BF1">
      <w:pPr>
        <w:pStyle w:val="ListParagraph"/>
        <w:numPr>
          <w:ilvl w:val="0"/>
          <w:numId w:val="5"/>
        </w:numPr>
        <w:tabs>
          <w:tab w:val="left" w:pos="1509"/>
        </w:tabs>
        <w:spacing w:line="480" w:lineRule="auto"/>
        <w:ind w:firstLine="284"/>
      </w:pPr>
      <w:r w:rsidRPr="00D67F3E">
        <w:rPr>
          <w:b/>
        </w:rPr>
        <w:t>The current ratio</w:t>
      </w:r>
      <w:r w:rsidRPr="00D67F3E">
        <w:t xml:space="preserve"> measures whether the company has sufficient current assets to pay its current liabilities and obligations. </w:t>
      </w:r>
    </w:p>
    <w:p w14:paraId="4DDB5EC0" w14:textId="179ABA3B" w:rsidR="0031755D" w:rsidRPr="00D67F3E" w:rsidRDefault="0063585A" w:rsidP="00047BF1">
      <w:pPr>
        <w:pStyle w:val="ListParagraph"/>
        <w:numPr>
          <w:ilvl w:val="0"/>
          <w:numId w:val="5"/>
        </w:numPr>
        <w:tabs>
          <w:tab w:val="left" w:pos="1509"/>
        </w:tabs>
        <w:spacing w:line="480" w:lineRule="auto"/>
        <w:ind w:firstLine="284"/>
      </w:pPr>
      <w:r w:rsidRPr="00D67F3E">
        <w:rPr>
          <w:b/>
        </w:rPr>
        <w:t>Debt to equity ratio</w:t>
      </w:r>
      <w:r w:rsidRPr="00D67F3E">
        <w:t>, which measures the total amount of money the shop owe to others to the total money invested.</w:t>
      </w:r>
    </w:p>
    <w:p w14:paraId="4127F4A7" w14:textId="0C4F4CAD" w:rsidR="003E6184" w:rsidRPr="00D67F3E" w:rsidRDefault="0063585A" w:rsidP="00047BF1">
      <w:pPr>
        <w:tabs>
          <w:tab w:val="left" w:pos="1509"/>
        </w:tabs>
        <w:spacing w:line="480" w:lineRule="auto"/>
        <w:ind w:firstLine="284"/>
      </w:pPr>
      <w:r w:rsidRPr="00D67F3E">
        <w:t xml:space="preserve">                </w:t>
      </w:r>
    </w:p>
    <w:p w14:paraId="34E18ACD" w14:textId="5681CC03" w:rsidR="003E6184" w:rsidRPr="00D67F3E" w:rsidRDefault="0063585A" w:rsidP="00047BF1">
      <w:pPr>
        <w:tabs>
          <w:tab w:val="left" w:pos="1509"/>
        </w:tabs>
        <w:spacing w:line="480" w:lineRule="auto"/>
        <w:ind w:firstLine="284"/>
        <w:jc w:val="center"/>
        <w:rPr>
          <w:b/>
        </w:rPr>
      </w:pPr>
      <w:r w:rsidRPr="00D67F3E">
        <w:rPr>
          <w:b/>
        </w:rPr>
        <w:t>Current ratio = current assets /</w:t>
      </w:r>
      <w:r w:rsidR="00783E32" w:rsidRPr="00D67F3E">
        <w:rPr>
          <w:b/>
        </w:rPr>
        <w:t xml:space="preserve"> </w:t>
      </w:r>
      <w:r w:rsidRPr="00D67F3E">
        <w:rPr>
          <w:b/>
        </w:rPr>
        <w:t>current liabilities</w:t>
      </w:r>
    </w:p>
    <w:p w14:paraId="26E6BD2D" w14:textId="4EAD8F6D" w:rsidR="003E6184" w:rsidRPr="00D67F3E" w:rsidRDefault="0063585A" w:rsidP="00047BF1">
      <w:pPr>
        <w:tabs>
          <w:tab w:val="left" w:pos="1509"/>
        </w:tabs>
        <w:spacing w:line="480" w:lineRule="auto"/>
        <w:ind w:firstLine="284"/>
      </w:pPr>
      <w:r w:rsidRPr="00D67F3E">
        <w:t xml:space="preserve">                                    Current ratio = </w:t>
      </w:r>
      <w:r w:rsidR="00EF2F53" w:rsidRPr="00D67F3E">
        <w:t>$418,988 / 336560</w:t>
      </w:r>
    </w:p>
    <w:p w14:paraId="0773D319" w14:textId="593D40AB" w:rsidR="00783E32" w:rsidRPr="00D67F3E" w:rsidRDefault="0063585A" w:rsidP="00047BF1">
      <w:pPr>
        <w:tabs>
          <w:tab w:val="left" w:pos="1509"/>
        </w:tabs>
        <w:spacing w:line="480" w:lineRule="auto"/>
        <w:ind w:firstLine="284"/>
        <w:jc w:val="center"/>
        <w:rPr>
          <w:u w:val="single"/>
        </w:rPr>
      </w:pPr>
      <w:r w:rsidRPr="00D67F3E">
        <w:rPr>
          <w:u w:val="single"/>
        </w:rPr>
        <w:t>=1.245</w:t>
      </w:r>
    </w:p>
    <w:p w14:paraId="414C2B1D" w14:textId="1CFDFA8E" w:rsidR="003E6184" w:rsidRPr="00D67F3E" w:rsidRDefault="0063585A" w:rsidP="00047BF1">
      <w:pPr>
        <w:tabs>
          <w:tab w:val="left" w:pos="1509"/>
        </w:tabs>
        <w:spacing w:line="480" w:lineRule="auto"/>
        <w:ind w:firstLine="284"/>
        <w:jc w:val="center"/>
      </w:pPr>
      <w:r w:rsidRPr="00D67F3E">
        <w:rPr>
          <w:b/>
        </w:rPr>
        <w:t xml:space="preserve">Debt to equity ratio = </w:t>
      </w:r>
      <w:r w:rsidRPr="00D67F3E">
        <w:t>Total liabilities / Equity</w:t>
      </w:r>
    </w:p>
    <w:p w14:paraId="4C7C724B" w14:textId="77777777" w:rsidR="00783E32" w:rsidRPr="00D67F3E" w:rsidRDefault="00783E32" w:rsidP="00047BF1">
      <w:pPr>
        <w:tabs>
          <w:tab w:val="left" w:pos="1509"/>
        </w:tabs>
        <w:spacing w:line="480" w:lineRule="auto"/>
        <w:ind w:firstLine="284"/>
        <w:jc w:val="center"/>
      </w:pPr>
    </w:p>
    <w:p w14:paraId="5D3993F7" w14:textId="61FA6655" w:rsidR="00783E32" w:rsidRPr="00D67F3E" w:rsidRDefault="0063585A" w:rsidP="00047BF1">
      <w:pPr>
        <w:tabs>
          <w:tab w:val="left" w:pos="1509"/>
        </w:tabs>
        <w:spacing w:line="480" w:lineRule="auto"/>
        <w:ind w:firstLine="284"/>
        <w:jc w:val="center"/>
      </w:pPr>
      <w:r w:rsidRPr="00D67F3E">
        <w:t xml:space="preserve">              Debt to equity ratio = </w:t>
      </w:r>
      <w:r w:rsidR="00561D4A" w:rsidRPr="00D67F3E">
        <w:t>(336,560 + 184,000) / 234,428</w:t>
      </w:r>
    </w:p>
    <w:p w14:paraId="303CDB90" w14:textId="552F0C93" w:rsidR="00050731" w:rsidRPr="00D67F3E" w:rsidRDefault="0063585A" w:rsidP="00047BF1">
      <w:pPr>
        <w:tabs>
          <w:tab w:val="left" w:pos="1509"/>
        </w:tabs>
        <w:spacing w:line="480" w:lineRule="auto"/>
        <w:ind w:firstLine="284"/>
        <w:jc w:val="center"/>
        <w:rPr>
          <w:u w:val="single"/>
        </w:rPr>
      </w:pPr>
      <w:r w:rsidRPr="00D67F3E">
        <w:rPr>
          <w:u w:val="single"/>
        </w:rPr>
        <w:t>=</w:t>
      </w:r>
      <w:r w:rsidR="003C5FBE" w:rsidRPr="00D67F3E">
        <w:rPr>
          <w:u w:val="single"/>
        </w:rPr>
        <w:t xml:space="preserve"> 2.22</w:t>
      </w:r>
    </w:p>
    <w:p w14:paraId="633B8251" w14:textId="01A3E550" w:rsidR="00561D4A" w:rsidRPr="00D67F3E" w:rsidRDefault="0063585A" w:rsidP="00047BF1">
      <w:pPr>
        <w:numPr>
          <w:ilvl w:val="0"/>
          <w:numId w:val="2"/>
        </w:numPr>
        <w:spacing w:line="480" w:lineRule="auto"/>
        <w:ind w:firstLine="284"/>
        <w:rPr>
          <w:b/>
        </w:rPr>
      </w:pPr>
      <w:r w:rsidRPr="00D67F3E">
        <w:rPr>
          <w:b/>
        </w:rPr>
        <w:t>Discuss any non-financial factors you may think are important</w:t>
      </w:r>
    </w:p>
    <w:p w14:paraId="198B2D9E" w14:textId="6DC44BC6" w:rsidR="002D39D4" w:rsidRPr="00D67F3E" w:rsidRDefault="0063585A" w:rsidP="00047BF1">
      <w:pPr>
        <w:tabs>
          <w:tab w:val="left" w:pos="1077"/>
        </w:tabs>
        <w:spacing w:line="480" w:lineRule="auto"/>
        <w:ind w:firstLine="284"/>
      </w:pPr>
      <w:r w:rsidRPr="00D67F3E">
        <w:t>Non-financial factors are the factors that affect financial commitments and are always considered before the decision is made</w:t>
      </w:r>
      <w:r w:rsidRPr="00D67F3E">
        <w:rPr>
          <w:b/>
        </w:rPr>
        <w:t xml:space="preserve">. </w:t>
      </w:r>
      <w:r w:rsidRPr="00D67F3E">
        <w:t xml:space="preserve">I would find the relationship of Halloween costume and </w:t>
      </w:r>
      <w:r w:rsidRPr="00D67F3E">
        <w:lastRenderedPageBreak/>
        <w:t>supplies shop with its suppliers and the shop's customers that is the shop able to pay the suppliers within the agreed time. Staff motivation and morale is the non-financial factor I could consider as highly motivated employees are vital to the profitability of the shop</w:t>
      </w:r>
      <w:r w:rsidR="00047BF1" w:rsidRPr="00D67F3E">
        <w:t xml:space="preserve">, </w:t>
      </w:r>
      <w:r w:rsidR="00FC508A">
        <w:t>(</w:t>
      </w:r>
      <w:proofErr w:type="spellStart"/>
      <w:r w:rsidR="00FC508A">
        <w:t>Gullifer</w:t>
      </w:r>
      <w:proofErr w:type="spellEnd"/>
      <w:r w:rsidR="00FC508A">
        <w:t xml:space="preserve"> &amp; </w:t>
      </w:r>
      <w:r w:rsidR="00047BF1" w:rsidRPr="00D67F3E">
        <w:t>Tirado, 2017)</w:t>
      </w:r>
      <w:r w:rsidRPr="00D67F3E">
        <w:t>.</w:t>
      </w:r>
      <w:r w:rsidR="00047BF1" w:rsidRPr="00D67F3E">
        <w:t xml:space="preserve"> </w:t>
      </w:r>
      <w:r w:rsidR="00E14227" w:rsidRPr="00D67F3E">
        <w:t xml:space="preserve">Existence of any pending legal litigation, against the </w:t>
      </w:r>
      <w:r w:rsidR="00C77238" w:rsidRPr="00D67F3E">
        <w:t>shop, if</w:t>
      </w:r>
      <w:r w:rsidR="00E14227" w:rsidRPr="00D67F3E">
        <w:t xml:space="preserve"> available, what will its implication on the shop's </w:t>
      </w:r>
      <w:r w:rsidR="00047BF1" w:rsidRPr="00D67F3E">
        <w:t>operations and its finances?</w:t>
      </w:r>
    </w:p>
    <w:p w14:paraId="5A36052F" w14:textId="1F9F8D1F" w:rsidR="00F14308" w:rsidRPr="00D67F3E" w:rsidRDefault="0063585A" w:rsidP="00047BF1">
      <w:pPr>
        <w:numPr>
          <w:ilvl w:val="0"/>
          <w:numId w:val="2"/>
        </w:numPr>
        <w:spacing w:line="480" w:lineRule="auto"/>
        <w:ind w:firstLine="284"/>
      </w:pPr>
      <w:r w:rsidRPr="00D67F3E">
        <w:rPr>
          <w:b/>
        </w:rPr>
        <w:t>Recommend whether to provide the loan and why</w:t>
      </w:r>
      <w:r w:rsidRPr="00D67F3E">
        <w:t>.</w:t>
      </w:r>
    </w:p>
    <w:p w14:paraId="44AF2473" w14:textId="4C3269AC" w:rsidR="00F14308" w:rsidRPr="00D67F3E" w:rsidRDefault="0063585A" w:rsidP="00047BF1">
      <w:pPr>
        <w:spacing w:line="480" w:lineRule="auto"/>
        <w:ind w:firstLine="284"/>
      </w:pPr>
      <w:r w:rsidRPr="00D67F3E">
        <w:t>I would recommend that the bank approve the financing of Halloween costume and suppliers shop due to:</w:t>
      </w:r>
    </w:p>
    <w:p w14:paraId="346E9ED6" w14:textId="372C24BC" w:rsidR="00914D8C" w:rsidRPr="00D67F3E" w:rsidRDefault="0063585A" w:rsidP="00047BF1">
      <w:pPr>
        <w:pStyle w:val="ListParagraph"/>
        <w:numPr>
          <w:ilvl w:val="0"/>
          <w:numId w:val="9"/>
        </w:numPr>
        <w:spacing w:line="480" w:lineRule="auto"/>
        <w:ind w:firstLine="284"/>
        <w:rPr>
          <w:bCs/>
        </w:rPr>
      </w:pPr>
      <w:r w:rsidRPr="00D67F3E">
        <w:t xml:space="preserve">From the income statement, the shop reports net profit of </w:t>
      </w:r>
      <w:r w:rsidRPr="00D67F3E">
        <w:rPr>
          <w:bCs/>
        </w:rPr>
        <w:t>$13,295.20, which is a good indica</w:t>
      </w:r>
      <w:r w:rsidR="00914D8C" w:rsidRPr="00D67F3E">
        <w:rPr>
          <w:bCs/>
        </w:rPr>
        <w:t>tor that the shop is profitable if the shops continue this way it will be able to pay back the loan.</w:t>
      </w:r>
    </w:p>
    <w:p w14:paraId="0B61BB4D" w14:textId="057C8EAC" w:rsidR="002D39D4" w:rsidRPr="00D67F3E" w:rsidRDefault="0063585A" w:rsidP="00047BF1">
      <w:pPr>
        <w:pStyle w:val="ListParagraph"/>
        <w:numPr>
          <w:ilvl w:val="0"/>
          <w:numId w:val="9"/>
        </w:numPr>
        <w:tabs>
          <w:tab w:val="left" w:pos="1509"/>
        </w:tabs>
        <w:spacing w:line="480" w:lineRule="auto"/>
        <w:ind w:firstLine="284"/>
      </w:pPr>
      <w:r w:rsidRPr="00D67F3E">
        <w:t xml:space="preserve">From the current ratio, that measures the company's total current </w:t>
      </w:r>
      <w:r w:rsidR="00047BF1" w:rsidRPr="00D67F3E">
        <w:t>assets that</w:t>
      </w:r>
      <w:r w:rsidRPr="00D67F3E">
        <w:t xml:space="preserve"> are used to pay their current liabilities and obligations. The </w:t>
      </w:r>
      <w:r w:rsidR="00B91761" w:rsidRPr="00D67F3E">
        <w:t>shop's current ratio is 1.245, although the standard and the most preferred</w:t>
      </w:r>
      <w:r w:rsidR="00B24989" w:rsidRPr="00D67F3E">
        <w:t xml:space="preserve"> ratio is 1.5 to 2. The shops 1.245 do not deviate so much, and from the balance sheet, the shop has quite the right store furnishing amount, which could be the reason for the low ratio. </w:t>
      </w:r>
    </w:p>
    <w:p w14:paraId="604C3BBF" w14:textId="22DC0B7F" w:rsidR="00A92324" w:rsidRPr="00D67F3E" w:rsidRDefault="0063585A" w:rsidP="00047BF1">
      <w:pPr>
        <w:pStyle w:val="ListParagraph"/>
        <w:numPr>
          <w:ilvl w:val="0"/>
          <w:numId w:val="9"/>
        </w:numPr>
        <w:tabs>
          <w:tab w:val="left" w:pos="1077"/>
        </w:tabs>
        <w:spacing w:line="480" w:lineRule="auto"/>
        <w:ind w:firstLine="284"/>
      </w:pPr>
      <w:r w:rsidRPr="00D67F3E">
        <w:t>From the debt to equity ratio, which measures the total amount of money the shop owes from others to the total capital invested, the obligation to equity ratio is 2.22. The most preferred ratios are between 1.0 to 3.0. The ratio of 2.22 is within the required ratios; hence I recommend for the financing.</w:t>
      </w:r>
    </w:p>
    <w:p w14:paraId="09025898" w14:textId="77777777" w:rsidR="00047BF1" w:rsidRDefault="00047BF1" w:rsidP="00047BF1">
      <w:pPr>
        <w:tabs>
          <w:tab w:val="left" w:pos="1077"/>
        </w:tabs>
        <w:spacing w:line="480" w:lineRule="auto"/>
      </w:pPr>
    </w:p>
    <w:p w14:paraId="14995BC1" w14:textId="77777777" w:rsidR="00047BF1" w:rsidRDefault="00047BF1" w:rsidP="00047BF1">
      <w:pPr>
        <w:tabs>
          <w:tab w:val="left" w:pos="1077"/>
        </w:tabs>
        <w:spacing w:line="480" w:lineRule="auto"/>
      </w:pPr>
    </w:p>
    <w:p w14:paraId="55042652" w14:textId="77777777" w:rsidR="00D67F3E" w:rsidRDefault="00D67F3E" w:rsidP="00047BF1">
      <w:pPr>
        <w:tabs>
          <w:tab w:val="left" w:pos="1077"/>
        </w:tabs>
        <w:spacing w:line="480" w:lineRule="auto"/>
      </w:pPr>
    </w:p>
    <w:p w14:paraId="1B3F0D47" w14:textId="77777777" w:rsidR="00D67F3E" w:rsidRDefault="00D67F3E" w:rsidP="00047BF1">
      <w:pPr>
        <w:tabs>
          <w:tab w:val="left" w:pos="1077"/>
        </w:tabs>
        <w:spacing w:line="480" w:lineRule="auto"/>
      </w:pPr>
    </w:p>
    <w:p w14:paraId="5CED2F70" w14:textId="77777777" w:rsidR="00D67F3E" w:rsidRDefault="00D67F3E" w:rsidP="00047BF1">
      <w:pPr>
        <w:tabs>
          <w:tab w:val="left" w:pos="1077"/>
        </w:tabs>
        <w:spacing w:line="480" w:lineRule="auto"/>
      </w:pPr>
    </w:p>
    <w:p w14:paraId="1241C2F1" w14:textId="77777777" w:rsidR="00D67F3E" w:rsidRDefault="00D67F3E" w:rsidP="00047BF1">
      <w:pPr>
        <w:tabs>
          <w:tab w:val="left" w:pos="1077"/>
        </w:tabs>
        <w:spacing w:line="480" w:lineRule="auto"/>
      </w:pPr>
    </w:p>
    <w:p w14:paraId="7FE05690" w14:textId="77777777" w:rsidR="00D67F3E" w:rsidRDefault="00D67F3E" w:rsidP="00047BF1">
      <w:pPr>
        <w:tabs>
          <w:tab w:val="left" w:pos="1077"/>
        </w:tabs>
        <w:spacing w:line="480" w:lineRule="auto"/>
      </w:pPr>
    </w:p>
    <w:p w14:paraId="5C65C94C" w14:textId="77777777" w:rsidR="00D67F3E" w:rsidRDefault="00D67F3E" w:rsidP="00047BF1">
      <w:pPr>
        <w:tabs>
          <w:tab w:val="left" w:pos="1077"/>
        </w:tabs>
        <w:spacing w:line="480" w:lineRule="auto"/>
      </w:pPr>
    </w:p>
    <w:p w14:paraId="47E85388" w14:textId="77777777" w:rsidR="00D67F3E" w:rsidRDefault="00D67F3E" w:rsidP="00047BF1">
      <w:pPr>
        <w:tabs>
          <w:tab w:val="left" w:pos="1077"/>
        </w:tabs>
        <w:spacing w:line="480" w:lineRule="auto"/>
      </w:pPr>
    </w:p>
    <w:p w14:paraId="36D969F7" w14:textId="77777777" w:rsidR="00D67F3E" w:rsidRDefault="00D67F3E" w:rsidP="00047BF1">
      <w:pPr>
        <w:tabs>
          <w:tab w:val="left" w:pos="1077"/>
        </w:tabs>
        <w:spacing w:line="480" w:lineRule="auto"/>
      </w:pPr>
    </w:p>
    <w:p w14:paraId="4DC2EF3D" w14:textId="77777777" w:rsidR="00D67F3E" w:rsidRDefault="00D67F3E" w:rsidP="00047BF1">
      <w:pPr>
        <w:tabs>
          <w:tab w:val="left" w:pos="1077"/>
        </w:tabs>
        <w:spacing w:line="480" w:lineRule="auto"/>
      </w:pPr>
    </w:p>
    <w:p w14:paraId="4A60CE14" w14:textId="77777777" w:rsidR="00D67F3E" w:rsidRDefault="00D67F3E" w:rsidP="00047BF1">
      <w:pPr>
        <w:tabs>
          <w:tab w:val="left" w:pos="1077"/>
        </w:tabs>
        <w:spacing w:line="480" w:lineRule="auto"/>
      </w:pPr>
    </w:p>
    <w:p w14:paraId="7ECEA3B6" w14:textId="77777777" w:rsidR="00D67F3E" w:rsidRDefault="00D67F3E" w:rsidP="00047BF1">
      <w:pPr>
        <w:tabs>
          <w:tab w:val="left" w:pos="1077"/>
        </w:tabs>
        <w:spacing w:line="480" w:lineRule="auto"/>
      </w:pPr>
    </w:p>
    <w:p w14:paraId="586B8423" w14:textId="77777777" w:rsidR="00D67F3E" w:rsidRDefault="00D67F3E" w:rsidP="00047BF1">
      <w:pPr>
        <w:tabs>
          <w:tab w:val="left" w:pos="1077"/>
        </w:tabs>
        <w:spacing w:line="480" w:lineRule="auto"/>
      </w:pPr>
    </w:p>
    <w:p w14:paraId="2FB918B2" w14:textId="77777777" w:rsidR="00D67F3E" w:rsidRDefault="00D67F3E" w:rsidP="00047BF1">
      <w:pPr>
        <w:tabs>
          <w:tab w:val="left" w:pos="1077"/>
        </w:tabs>
        <w:spacing w:line="480" w:lineRule="auto"/>
      </w:pPr>
    </w:p>
    <w:p w14:paraId="6AF5204E" w14:textId="77777777" w:rsidR="00D67F3E" w:rsidRDefault="00D67F3E" w:rsidP="00047BF1">
      <w:pPr>
        <w:tabs>
          <w:tab w:val="left" w:pos="1077"/>
        </w:tabs>
        <w:spacing w:line="480" w:lineRule="auto"/>
      </w:pPr>
    </w:p>
    <w:p w14:paraId="58E540A7" w14:textId="77777777" w:rsidR="00D67F3E" w:rsidRDefault="00D67F3E" w:rsidP="00047BF1">
      <w:pPr>
        <w:tabs>
          <w:tab w:val="left" w:pos="1077"/>
        </w:tabs>
        <w:spacing w:line="480" w:lineRule="auto"/>
      </w:pPr>
    </w:p>
    <w:p w14:paraId="6DEE2B4B" w14:textId="77777777" w:rsidR="00D67F3E" w:rsidRDefault="00D67F3E" w:rsidP="00047BF1">
      <w:pPr>
        <w:tabs>
          <w:tab w:val="left" w:pos="1077"/>
        </w:tabs>
        <w:spacing w:line="480" w:lineRule="auto"/>
      </w:pPr>
    </w:p>
    <w:p w14:paraId="64FFDA46" w14:textId="77777777" w:rsidR="00D67F3E" w:rsidRDefault="00D67F3E" w:rsidP="00047BF1">
      <w:pPr>
        <w:tabs>
          <w:tab w:val="left" w:pos="1077"/>
        </w:tabs>
        <w:spacing w:line="480" w:lineRule="auto"/>
      </w:pPr>
    </w:p>
    <w:p w14:paraId="46659D33" w14:textId="77777777" w:rsidR="00D67F3E" w:rsidRDefault="00D67F3E" w:rsidP="00047BF1">
      <w:pPr>
        <w:tabs>
          <w:tab w:val="left" w:pos="1077"/>
        </w:tabs>
        <w:spacing w:line="480" w:lineRule="auto"/>
      </w:pPr>
    </w:p>
    <w:p w14:paraId="434C8B56" w14:textId="77777777" w:rsidR="00D67F3E" w:rsidRDefault="00D67F3E" w:rsidP="00047BF1">
      <w:pPr>
        <w:tabs>
          <w:tab w:val="left" w:pos="1077"/>
        </w:tabs>
        <w:spacing w:line="480" w:lineRule="auto"/>
        <w:ind w:firstLine="284"/>
        <w:jc w:val="center"/>
      </w:pPr>
    </w:p>
    <w:p w14:paraId="2A1BDEE2" w14:textId="569127E2" w:rsidR="00D51DA3" w:rsidRPr="00D51DA3" w:rsidRDefault="00D51DA3" w:rsidP="00D67F3E">
      <w:pPr>
        <w:tabs>
          <w:tab w:val="left" w:pos="1077"/>
        </w:tabs>
        <w:spacing w:line="480" w:lineRule="auto"/>
        <w:jc w:val="center"/>
        <w:rPr>
          <w:b/>
        </w:rPr>
      </w:pPr>
      <w:r w:rsidRPr="00D51DA3">
        <w:rPr>
          <w:b/>
        </w:rPr>
        <w:t>References</w:t>
      </w:r>
    </w:p>
    <w:p w14:paraId="46E4B7C6" w14:textId="77777777" w:rsidR="00047BF1" w:rsidRPr="00047BF1" w:rsidRDefault="00047BF1" w:rsidP="00D67F3E">
      <w:pPr>
        <w:tabs>
          <w:tab w:val="left" w:pos="1077"/>
        </w:tabs>
        <w:spacing w:line="480" w:lineRule="auto"/>
        <w:ind w:left="720" w:hanging="720"/>
      </w:pPr>
      <w:proofErr w:type="spellStart"/>
      <w:proofErr w:type="gramStart"/>
      <w:r w:rsidRPr="00047BF1">
        <w:t>Gullifer</w:t>
      </w:r>
      <w:proofErr w:type="spellEnd"/>
      <w:r w:rsidRPr="00047BF1">
        <w:t>, L., &amp; Tirado, I. (2017).</w:t>
      </w:r>
      <w:proofErr w:type="gramEnd"/>
      <w:r w:rsidRPr="00047BF1">
        <w:t xml:space="preserve"> Financing micro-businesses and the UNCITRAL Model Law on Secured Transactions. </w:t>
      </w:r>
      <w:r w:rsidRPr="00047BF1">
        <w:rPr>
          <w:i/>
          <w:iCs/>
        </w:rPr>
        <w:t>Uniform Law Review</w:t>
      </w:r>
      <w:r w:rsidRPr="00047BF1">
        <w:t>, </w:t>
      </w:r>
      <w:r w:rsidRPr="00047BF1">
        <w:rPr>
          <w:i/>
          <w:iCs/>
        </w:rPr>
        <w:t>22</w:t>
      </w:r>
      <w:r w:rsidRPr="00047BF1">
        <w:t>(4), 642-662.</w:t>
      </w:r>
    </w:p>
    <w:p w14:paraId="4F6AF468" w14:textId="77777777" w:rsidR="00047BF1" w:rsidRDefault="00047BF1" w:rsidP="00D67F3E">
      <w:pPr>
        <w:tabs>
          <w:tab w:val="left" w:pos="1077"/>
        </w:tabs>
        <w:spacing w:line="480" w:lineRule="auto"/>
        <w:ind w:left="720" w:hanging="720"/>
      </w:pPr>
      <w:proofErr w:type="spellStart"/>
      <w:proofErr w:type="gramStart"/>
      <w:r w:rsidRPr="00047BF1">
        <w:t>Taiwo</w:t>
      </w:r>
      <w:proofErr w:type="spellEnd"/>
      <w:r w:rsidRPr="00047BF1">
        <w:t xml:space="preserve">, J. N., </w:t>
      </w:r>
      <w:proofErr w:type="spellStart"/>
      <w:r w:rsidRPr="00047BF1">
        <w:t>Agwu</w:t>
      </w:r>
      <w:proofErr w:type="spellEnd"/>
      <w:r w:rsidRPr="00047BF1">
        <w:t>, E., &amp; Benson, K. N. (2016).</w:t>
      </w:r>
      <w:proofErr w:type="gramEnd"/>
      <w:r w:rsidRPr="00047BF1">
        <w:t xml:space="preserve"> The role of microfinance institutions in financing small businesses. </w:t>
      </w:r>
      <w:r w:rsidRPr="00047BF1">
        <w:rPr>
          <w:i/>
          <w:iCs/>
        </w:rPr>
        <w:t>JIBC</w:t>
      </w:r>
      <w:r w:rsidRPr="00047BF1">
        <w:t>, </w:t>
      </w:r>
      <w:r w:rsidRPr="00047BF1">
        <w:rPr>
          <w:i/>
          <w:iCs/>
        </w:rPr>
        <w:t>21</w:t>
      </w:r>
      <w:r w:rsidRPr="00047BF1">
        <w:t>(1).</w:t>
      </w:r>
    </w:p>
    <w:p w14:paraId="443C170B" w14:textId="77777777" w:rsidR="00D67F3E" w:rsidRDefault="00D67F3E">
      <w:pPr>
        <w:tabs>
          <w:tab w:val="left" w:pos="1077"/>
        </w:tabs>
        <w:spacing w:line="480" w:lineRule="auto"/>
        <w:ind w:left="720" w:hanging="720"/>
      </w:pPr>
    </w:p>
    <w:sectPr w:rsidR="00D67F3E" w:rsidSect="00574045">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6B2408" w14:textId="77777777" w:rsidR="009D2371" w:rsidRDefault="009D2371" w:rsidP="00D51DA3">
      <w:r>
        <w:separator/>
      </w:r>
    </w:p>
  </w:endnote>
  <w:endnote w:type="continuationSeparator" w:id="0">
    <w:p w14:paraId="6997AC6B" w14:textId="77777777" w:rsidR="009D2371" w:rsidRDefault="009D2371" w:rsidP="00D51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2F3D1" w14:textId="77777777" w:rsidR="009D2371" w:rsidRDefault="009D2371" w:rsidP="00D51DA3">
      <w:r>
        <w:separator/>
      </w:r>
    </w:p>
  </w:footnote>
  <w:footnote w:type="continuationSeparator" w:id="0">
    <w:p w14:paraId="105E5581" w14:textId="77777777" w:rsidR="009D2371" w:rsidRDefault="009D2371" w:rsidP="00D51D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0358056"/>
      <w:docPartObj>
        <w:docPartGallery w:val="Page Numbers (Top of Page)"/>
        <w:docPartUnique/>
      </w:docPartObj>
    </w:sdtPr>
    <w:sdtEndPr>
      <w:rPr>
        <w:noProof/>
      </w:rPr>
    </w:sdtEndPr>
    <w:sdtContent>
      <w:p w14:paraId="56512EC4" w14:textId="439FB567" w:rsidR="00574045" w:rsidRDefault="00574045">
        <w:pPr>
          <w:pStyle w:val="Header"/>
          <w:jc w:val="right"/>
        </w:pPr>
        <w:r>
          <w:fldChar w:fldCharType="begin"/>
        </w:r>
        <w:r>
          <w:instrText xml:space="preserve"> PAGE   \* MERGEFORMAT </w:instrText>
        </w:r>
        <w:r>
          <w:fldChar w:fldCharType="separate"/>
        </w:r>
        <w:r w:rsidR="008E5FF9">
          <w:rPr>
            <w:noProof/>
          </w:rPr>
          <w:t>4</w:t>
        </w:r>
        <w:r>
          <w:rPr>
            <w:noProof/>
          </w:rPr>
          <w:fldChar w:fldCharType="end"/>
        </w:r>
      </w:p>
    </w:sdtContent>
  </w:sdt>
  <w:p w14:paraId="1F107D68" w14:textId="77777777" w:rsidR="00D51DA3" w:rsidRDefault="00D51D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66882"/>
    <w:multiLevelType w:val="hybridMultilevel"/>
    <w:tmpl w:val="61EE57F2"/>
    <w:lvl w:ilvl="0" w:tplc="9A9E254E">
      <w:start w:val="1"/>
      <w:numFmt w:val="decimal"/>
      <w:lvlText w:val="%1)"/>
      <w:lvlJc w:val="left"/>
      <w:pPr>
        <w:ind w:left="1070" w:hanging="360"/>
      </w:pPr>
      <w:rPr>
        <w:rFonts w:hint="default"/>
      </w:rPr>
    </w:lvl>
    <w:lvl w:ilvl="1" w:tplc="9A2C254E" w:tentative="1">
      <w:start w:val="1"/>
      <w:numFmt w:val="lowerLetter"/>
      <w:lvlText w:val="%2."/>
      <w:lvlJc w:val="left"/>
      <w:pPr>
        <w:ind w:left="1790" w:hanging="360"/>
      </w:pPr>
    </w:lvl>
    <w:lvl w:ilvl="2" w:tplc="91A627C0" w:tentative="1">
      <w:start w:val="1"/>
      <w:numFmt w:val="lowerRoman"/>
      <w:lvlText w:val="%3."/>
      <w:lvlJc w:val="right"/>
      <w:pPr>
        <w:ind w:left="2510" w:hanging="180"/>
      </w:pPr>
    </w:lvl>
    <w:lvl w:ilvl="3" w:tplc="54129F68" w:tentative="1">
      <w:start w:val="1"/>
      <w:numFmt w:val="decimal"/>
      <w:lvlText w:val="%4."/>
      <w:lvlJc w:val="left"/>
      <w:pPr>
        <w:ind w:left="3230" w:hanging="360"/>
      </w:pPr>
    </w:lvl>
    <w:lvl w:ilvl="4" w:tplc="CB18ED00" w:tentative="1">
      <w:start w:val="1"/>
      <w:numFmt w:val="lowerLetter"/>
      <w:lvlText w:val="%5."/>
      <w:lvlJc w:val="left"/>
      <w:pPr>
        <w:ind w:left="3950" w:hanging="360"/>
      </w:pPr>
    </w:lvl>
    <w:lvl w:ilvl="5" w:tplc="B6BA6BBC" w:tentative="1">
      <w:start w:val="1"/>
      <w:numFmt w:val="lowerRoman"/>
      <w:lvlText w:val="%6."/>
      <w:lvlJc w:val="right"/>
      <w:pPr>
        <w:ind w:left="4670" w:hanging="180"/>
      </w:pPr>
    </w:lvl>
    <w:lvl w:ilvl="6" w:tplc="71541664" w:tentative="1">
      <w:start w:val="1"/>
      <w:numFmt w:val="decimal"/>
      <w:lvlText w:val="%7."/>
      <w:lvlJc w:val="left"/>
      <w:pPr>
        <w:ind w:left="5390" w:hanging="360"/>
      </w:pPr>
    </w:lvl>
    <w:lvl w:ilvl="7" w:tplc="74A8EBA8" w:tentative="1">
      <w:start w:val="1"/>
      <w:numFmt w:val="lowerLetter"/>
      <w:lvlText w:val="%8."/>
      <w:lvlJc w:val="left"/>
      <w:pPr>
        <w:ind w:left="6110" w:hanging="360"/>
      </w:pPr>
    </w:lvl>
    <w:lvl w:ilvl="8" w:tplc="3D986F7C" w:tentative="1">
      <w:start w:val="1"/>
      <w:numFmt w:val="lowerRoman"/>
      <w:lvlText w:val="%9."/>
      <w:lvlJc w:val="right"/>
      <w:pPr>
        <w:ind w:left="6830" w:hanging="180"/>
      </w:pPr>
    </w:lvl>
  </w:abstractNum>
  <w:abstractNum w:abstractNumId="1">
    <w:nsid w:val="191A3122"/>
    <w:multiLevelType w:val="hybridMultilevel"/>
    <w:tmpl w:val="9EA49246"/>
    <w:lvl w:ilvl="0" w:tplc="CB040778">
      <w:start w:val="1"/>
      <w:numFmt w:val="decimal"/>
      <w:lvlText w:val="%1)"/>
      <w:lvlJc w:val="left"/>
      <w:pPr>
        <w:ind w:left="720" w:hanging="360"/>
      </w:pPr>
      <w:rPr>
        <w:rFonts w:hint="default"/>
      </w:rPr>
    </w:lvl>
    <w:lvl w:ilvl="1" w:tplc="D55E1326">
      <w:start w:val="1"/>
      <w:numFmt w:val="lowerLetter"/>
      <w:lvlText w:val="%2."/>
      <w:lvlJc w:val="left"/>
      <w:pPr>
        <w:ind w:left="1440" w:hanging="360"/>
      </w:pPr>
    </w:lvl>
    <w:lvl w:ilvl="2" w:tplc="08A0377C" w:tentative="1">
      <w:start w:val="1"/>
      <w:numFmt w:val="lowerRoman"/>
      <w:lvlText w:val="%3."/>
      <w:lvlJc w:val="right"/>
      <w:pPr>
        <w:ind w:left="2160" w:hanging="180"/>
      </w:pPr>
    </w:lvl>
    <w:lvl w:ilvl="3" w:tplc="1CEE55B2" w:tentative="1">
      <w:start w:val="1"/>
      <w:numFmt w:val="decimal"/>
      <w:lvlText w:val="%4."/>
      <w:lvlJc w:val="left"/>
      <w:pPr>
        <w:ind w:left="2880" w:hanging="360"/>
      </w:pPr>
    </w:lvl>
    <w:lvl w:ilvl="4" w:tplc="22A431FA" w:tentative="1">
      <w:start w:val="1"/>
      <w:numFmt w:val="lowerLetter"/>
      <w:lvlText w:val="%5."/>
      <w:lvlJc w:val="left"/>
      <w:pPr>
        <w:ind w:left="3600" w:hanging="360"/>
      </w:pPr>
    </w:lvl>
    <w:lvl w:ilvl="5" w:tplc="D45EC3D6" w:tentative="1">
      <w:start w:val="1"/>
      <w:numFmt w:val="lowerRoman"/>
      <w:lvlText w:val="%6."/>
      <w:lvlJc w:val="right"/>
      <w:pPr>
        <w:ind w:left="4320" w:hanging="180"/>
      </w:pPr>
    </w:lvl>
    <w:lvl w:ilvl="6" w:tplc="81CCCE56" w:tentative="1">
      <w:start w:val="1"/>
      <w:numFmt w:val="decimal"/>
      <w:lvlText w:val="%7."/>
      <w:lvlJc w:val="left"/>
      <w:pPr>
        <w:ind w:left="5040" w:hanging="360"/>
      </w:pPr>
    </w:lvl>
    <w:lvl w:ilvl="7" w:tplc="44306D3A" w:tentative="1">
      <w:start w:val="1"/>
      <w:numFmt w:val="lowerLetter"/>
      <w:lvlText w:val="%8."/>
      <w:lvlJc w:val="left"/>
      <w:pPr>
        <w:ind w:left="5760" w:hanging="360"/>
      </w:pPr>
    </w:lvl>
    <w:lvl w:ilvl="8" w:tplc="D3DE92C0" w:tentative="1">
      <w:start w:val="1"/>
      <w:numFmt w:val="lowerRoman"/>
      <w:lvlText w:val="%9."/>
      <w:lvlJc w:val="right"/>
      <w:pPr>
        <w:ind w:left="6480" w:hanging="180"/>
      </w:pPr>
    </w:lvl>
  </w:abstractNum>
  <w:abstractNum w:abstractNumId="2">
    <w:nsid w:val="1C8A0847"/>
    <w:multiLevelType w:val="hybridMultilevel"/>
    <w:tmpl w:val="9EA49246"/>
    <w:lvl w:ilvl="0" w:tplc="436CE5AE">
      <w:start w:val="1"/>
      <w:numFmt w:val="decimal"/>
      <w:lvlText w:val="%1)"/>
      <w:lvlJc w:val="left"/>
      <w:pPr>
        <w:ind w:left="720" w:hanging="360"/>
      </w:pPr>
      <w:rPr>
        <w:rFonts w:hint="default"/>
      </w:rPr>
    </w:lvl>
    <w:lvl w:ilvl="1" w:tplc="C9EE271E">
      <w:start w:val="1"/>
      <w:numFmt w:val="lowerLetter"/>
      <w:lvlText w:val="%2."/>
      <w:lvlJc w:val="left"/>
      <w:pPr>
        <w:ind w:left="1440" w:hanging="360"/>
      </w:pPr>
    </w:lvl>
    <w:lvl w:ilvl="2" w:tplc="37E0DA34" w:tentative="1">
      <w:start w:val="1"/>
      <w:numFmt w:val="lowerRoman"/>
      <w:lvlText w:val="%3."/>
      <w:lvlJc w:val="right"/>
      <w:pPr>
        <w:ind w:left="2160" w:hanging="180"/>
      </w:pPr>
    </w:lvl>
    <w:lvl w:ilvl="3" w:tplc="8FB8033A" w:tentative="1">
      <w:start w:val="1"/>
      <w:numFmt w:val="decimal"/>
      <w:lvlText w:val="%4."/>
      <w:lvlJc w:val="left"/>
      <w:pPr>
        <w:ind w:left="2880" w:hanging="360"/>
      </w:pPr>
    </w:lvl>
    <w:lvl w:ilvl="4" w:tplc="01B26A22" w:tentative="1">
      <w:start w:val="1"/>
      <w:numFmt w:val="lowerLetter"/>
      <w:lvlText w:val="%5."/>
      <w:lvlJc w:val="left"/>
      <w:pPr>
        <w:ind w:left="3600" w:hanging="360"/>
      </w:pPr>
    </w:lvl>
    <w:lvl w:ilvl="5" w:tplc="127EE30C" w:tentative="1">
      <w:start w:val="1"/>
      <w:numFmt w:val="lowerRoman"/>
      <w:lvlText w:val="%6."/>
      <w:lvlJc w:val="right"/>
      <w:pPr>
        <w:ind w:left="4320" w:hanging="180"/>
      </w:pPr>
    </w:lvl>
    <w:lvl w:ilvl="6" w:tplc="BEF451C6" w:tentative="1">
      <w:start w:val="1"/>
      <w:numFmt w:val="decimal"/>
      <w:lvlText w:val="%7."/>
      <w:lvlJc w:val="left"/>
      <w:pPr>
        <w:ind w:left="5040" w:hanging="360"/>
      </w:pPr>
    </w:lvl>
    <w:lvl w:ilvl="7" w:tplc="851A9E46" w:tentative="1">
      <w:start w:val="1"/>
      <w:numFmt w:val="lowerLetter"/>
      <w:lvlText w:val="%8."/>
      <w:lvlJc w:val="left"/>
      <w:pPr>
        <w:ind w:left="5760" w:hanging="360"/>
      </w:pPr>
    </w:lvl>
    <w:lvl w:ilvl="8" w:tplc="66AC6422" w:tentative="1">
      <w:start w:val="1"/>
      <w:numFmt w:val="lowerRoman"/>
      <w:lvlText w:val="%9."/>
      <w:lvlJc w:val="right"/>
      <w:pPr>
        <w:ind w:left="6480" w:hanging="180"/>
      </w:pPr>
    </w:lvl>
  </w:abstractNum>
  <w:abstractNum w:abstractNumId="3">
    <w:nsid w:val="25EE64B3"/>
    <w:multiLevelType w:val="hybridMultilevel"/>
    <w:tmpl w:val="0EF07F0E"/>
    <w:lvl w:ilvl="0" w:tplc="9B4C285E">
      <w:start w:val="1"/>
      <w:numFmt w:val="lowerLetter"/>
      <w:lvlText w:val="%1)"/>
      <w:lvlJc w:val="left"/>
      <w:pPr>
        <w:ind w:left="720" w:hanging="360"/>
      </w:pPr>
      <w:rPr>
        <w:rFonts w:hint="default"/>
      </w:rPr>
    </w:lvl>
    <w:lvl w:ilvl="1" w:tplc="FEAA427C" w:tentative="1">
      <w:start w:val="1"/>
      <w:numFmt w:val="lowerLetter"/>
      <w:lvlText w:val="%2."/>
      <w:lvlJc w:val="left"/>
      <w:pPr>
        <w:ind w:left="1440" w:hanging="360"/>
      </w:pPr>
    </w:lvl>
    <w:lvl w:ilvl="2" w:tplc="0540A6B6" w:tentative="1">
      <w:start w:val="1"/>
      <w:numFmt w:val="lowerRoman"/>
      <w:lvlText w:val="%3."/>
      <w:lvlJc w:val="right"/>
      <w:pPr>
        <w:ind w:left="2160" w:hanging="180"/>
      </w:pPr>
    </w:lvl>
    <w:lvl w:ilvl="3" w:tplc="4782AAB0" w:tentative="1">
      <w:start w:val="1"/>
      <w:numFmt w:val="decimal"/>
      <w:lvlText w:val="%4."/>
      <w:lvlJc w:val="left"/>
      <w:pPr>
        <w:ind w:left="2880" w:hanging="360"/>
      </w:pPr>
    </w:lvl>
    <w:lvl w:ilvl="4" w:tplc="D488223A" w:tentative="1">
      <w:start w:val="1"/>
      <w:numFmt w:val="lowerLetter"/>
      <w:lvlText w:val="%5."/>
      <w:lvlJc w:val="left"/>
      <w:pPr>
        <w:ind w:left="3600" w:hanging="360"/>
      </w:pPr>
    </w:lvl>
    <w:lvl w:ilvl="5" w:tplc="65606F32" w:tentative="1">
      <w:start w:val="1"/>
      <w:numFmt w:val="lowerRoman"/>
      <w:lvlText w:val="%6."/>
      <w:lvlJc w:val="right"/>
      <w:pPr>
        <w:ind w:left="4320" w:hanging="180"/>
      </w:pPr>
    </w:lvl>
    <w:lvl w:ilvl="6" w:tplc="4B6852DC" w:tentative="1">
      <w:start w:val="1"/>
      <w:numFmt w:val="decimal"/>
      <w:lvlText w:val="%7."/>
      <w:lvlJc w:val="left"/>
      <w:pPr>
        <w:ind w:left="5040" w:hanging="360"/>
      </w:pPr>
    </w:lvl>
    <w:lvl w:ilvl="7" w:tplc="43C8B100" w:tentative="1">
      <w:start w:val="1"/>
      <w:numFmt w:val="lowerLetter"/>
      <w:lvlText w:val="%8."/>
      <w:lvlJc w:val="left"/>
      <w:pPr>
        <w:ind w:left="5760" w:hanging="360"/>
      </w:pPr>
    </w:lvl>
    <w:lvl w:ilvl="8" w:tplc="F91EA2BE" w:tentative="1">
      <w:start w:val="1"/>
      <w:numFmt w:val="lowerRoman"/>
      <w:lvlText w:val="%9."/>
      <w:lvlJc w:val="right"/>
      <w:pPr>
        <w:ind w:left="6480" w:hanging="180"/>
      </w:pPr>
    </w:lvl>
  </w:abstractNum>
  <w:abstractNum w:abstractNumId="4">
    <w:nsid w:val="2B342964"/>
    <w:multiLevelType w:val="hybridMultilevel"/>
    <w:tmpl w:val="9EA49246"/>
    <w:lvl w:ilvl="0" w:tplc="F61E60B2">
      <w:start w:val="1"/>
      <w:numFmt w:val="decimal"/>
      <w:lvlText w:val="%1)"/>
      <w:lvlJc w:val="left"/>
      <w:pPr>
        <w:ind w:left="720" w:hanging="360"/>
      </w:pPr>
      <w:rPr>
        <w:rFonts w:hint="default"/>
      </w:rPr>
    </w:lvl>
    <w:lvl w:ilvl="1" w:tplc="F300CA2A">
      <w:start w:val="1"/>
      <w:numFmt w:val="lowerLetter"/>
      <w:lvlText w:val="%2."/>
      <w:lvlJc w:val="left"/>
      <w:pPr>
        <w:ind w:left="1440" w:hanging="360"/>
      </w:pPr>
    </w:lvl>
    <w:lvl w:ilvl="2" w:tplc="5CE2E2EC" w:tentative="1">
      <w:start w:val="1"/>
      <w:numFmt w:val="lowerRoman"/>
      <w:lvlText w:val="%3."/>
      <w:lvlJc w:val="right"/>
      <w:pPr>
        <w:ind w:left="2160" w:hanging="180"/>
      </w:pPr>
    </w:lvl>
    <w:lvl w:ilvl="3" w:tplc="FD3A31FC" w:tentative="1">
      <w:start w:val="1"/>
      <w:numFmt w:val="decimal"/>
      <w:lvlText w:val="%4."/>
      <w:lvlJc w:val="left"/>
      <w:pPr>
        <w:ind w:left="2880" w:hanging="360"/>
      </w:pPr>
    </w:lvl>
    <w:lvl w:ilvl="4" w:tplc="1AE8B994" w:tentative="1">
      <w:start w:val="1"/>
      <w:numFmt w:val="lowerLetter"/>
      <w:lvlText w:val="%5."/>
      <w:lvlJc w:val="left"/>
      <w:pPr>
        <w:ind w:left="3600" w:hanging="360"/>
      </w:pPr>
    </w:lvl>
    <w:lvl w:ilvl="5" w:tplc="FA0A0D62" w:tentative="1">
      <w:start w:val="1"/>
      <w:numFmt w:val="lowerRoman"/>
      <w:lvlText w:val="%6."/>
      <w:lvlJc w:val="right"/>
      <w:pPr>
        <w:ind w:left="4320" w:hanging="180"/>
      </w:pPr>
    </w:lvl>
    <w:lvl w:ilvl="6" w:tplc="D29A04BE" w:tentative="1">
      <w:start w:val="1"/>
      <w:numFmt w:val="decimal"/>
      <w:lvlText w:val="%7."/>
      <w:lvlJc w:val="left"/>
      <w:pPr>
        <w:ind w:left="5040" w:hanging="360"/>
      </w:pPr>
    </w:lvl>
    <w:lvl w:ilvl="7" w:tplc="5FCA42D0" w:tentative="1">
      <w:start w:val="1"/>
      <w:numFmt w:val="lowerLetter"/>
      <w:lvlText w:val="%8."/>
      <w:lvlJc w:val="left"/>
      <w:pPr>
        <w:ind w:left="5760" w:hanging="360"/>
      </w:pPr>
    </w:lvl>
    <w:lvl w:ilvl="8" w:tplc="A63CE916" w:tentative="1">
      <w:start w:val="1"/>
      <w:numFmt w:val="lowerRoman"/>
      <w:lvlText w:val="%9."/>
      <w:lvlJc w:val="right"/>
      <w:pPr>
        <w:ind w:left="6480" w:hanging="180"/>
      </w:pPr>
    </w:lvl>
  </w:abstractNum>
  <w:abstractNum w:abstractNumId="5">
    <w:nsid w:val="2F8A7181"/>
    <w:multiLevelType w:val="hybridMultilevel"/>
    <w:tmpl w:val="9EA49246"/>
    <w:lvl w:ilvl="0" w:tplc="E99A6F84">
      <w:start w:val="1"/>
      <w:numFmt w:val="decimal"/>
      <w:lvlText w:val="%1)"/>
      <w:lvlJc w:val="left"/>
      <w:pPr>
        <w:ind w:left="720" w:hanging="360"/>
      </w:pPr>
      <w:rPr>
        <w:rFonts w:hint="default"/>
      </w:rPr>
    </w:lvl>
    <w:lvl w:ilvl="1" w:tplc="B3B006B4">
      <w:start w:val="1"/>
      <w:numFmt w:val="lowerLetter"/>
      <w:lvlText w:val="%2."/>
      <w:lvlJc w:val="left"/>
      <w:pPr>
        <w:ind w:left="1440" w:hanging="360"/>
      </w:pPr>
    </w:lvl>
    <w:lvl w:ilvl="2" w:tplc="741E43CC" w:tentative="1">
      <w:start w:val="1"/>
      <w:numFmt w:val="lowerRoman"/>
      <w:lvlText w:val="%3."/>
      <w:lvlJc w:val="right"/>
      <w:pPr>
        <w:ind w:left="2160" w:hanging="180"/>
      </w:pPr>
    </w:lvl>
    <w:lvl w:ilvl="3" w:tplc="7D6895C2" w:tentative="1">
      <w:start w:val="1"/>
      <w:numFmt w:val="decimal"/>
      <w:lvlText w:val="%4."/>
      <w:lvlJc w:val="left"/>
      <w:pPr>
        <w:ind w:left="2880" w:hanging="360"/>
      </w:pPr>
    </w:lvl>
    <w:lvl w:ilvl="4" w:tplc="D1C07320" w:tentative="1">
      <w:start w:val="1"/>
      <w:numFmt w:val="lowerLetter"/>
      <w:lvlText w:val="%5."/>
      <w:lvlJc w:val="left"/>
      <w:pPr>
        <w:ind w:left="3600" w:hanging="360"/>
      </w:pPr>
    </w:lvl>
    <w:lvl w:ilvl="5" w:tplc="1BA29742" w:tentative="1">
      <w:start w:val="1"/>
      <w:numFmt w:val="lowerRoman"/>
      <w:lvlText w:val="%6."/>
      <w:lvlJc w:val="right"/>
      <w:pPr>
        <w:ind w:left="4320" w:hanging="180"/>
      </w:pPr>
    </w:lvl>
    <w:lvl w:ilvl="6" w:tplc="60FAC1FC" w:tentative="1">
      <w:start w:val="1"/>
      <w:numFmt w:val="decimal"/>
      <w:lvlText w:val="%7."/>
      <w:lvlJc w:val="left"/>
      <w:pPr>
        <w:ind w:left="5040" w:hanging="360"/>
      </w:pPr>
    </w:lvl>
    <w:lvl w:ilvl="7" w:tplc="728A84BC" w:tentative="1">
      <w:start w:val="1"/>
      <w:numFmt w:val="lowerLetter"/>
      <w:lvlText w:val="%8."/>
      <w:lvlJc w:val="left"/>
      <w:pPr>
        <w:ind w:left="5760" w:hanging="360"/>
      </w:pPr>
    </w:lvl>
    <w:lvl w:ilvl="8" w:tplc="C7EC4986" w:tentative="1">
      <w:start w:val="1"/>
      <w:numFmt w:val="lowerRoman"/>
      <w:lvlText w:val="%9."/>
      <w:lvlJc w:val="right"/>
      <w:pPr>
        <w:ind w:left="6480" w:hanging="180"/>
      </w:pPr>
    </w:lvl>
  </w:abstractNum>
  <w:abstractNum w:abstractNumId="6">
    <w:nsid w:val="304B71E7"/>
    <w:multiLevelType w:val="hybridMultilevel"/>
    <w:tmpl w:val="E36E7B08"/>
    <w:lvl w:ilvl="0" w:tplc="C6B23F4A">
      <w:start w:val="1"/>
      <w:numFmt w:val="bullet"/>
      <w:lvlText w:val=""/>
      <w:lvlJc w:val="left"/>
      <w:pPr>
        <w:ind w:left="720" w:hanging="360"/>
      </w:pPr>
      <w:rPr>
        <w:rFonts w:ascii="Symbol" w:hAnsi="Symbol" w:hint="default"/>
      </w:rPr>
    </w:lvl>
    <w:lvl w:ilvl="1" w:tplc="503EABF6" w:tentative="1">
      <w:start w:val="1"/>
      <w:numFmt w:val="bullet"/>
      <w:lvlText w:val="o"/>
      <w:lvlJc w:val="left"/>
      <w:pPr>
        <w:ind w:left="1440" w:hanging="360"/>
      </w:pPr>
      <w:rPr>
        <w:rFonts w:ascii="Courier New" w:hAnsi="Courier New" w:cs="Courier New" w:hint="default"/>
      </w:rPr>
    </w:lvl>
    <w:lvl w:ilvl="2" w:tplc="AE383F68" w:tentative="1">
      <w:start w:val="1"/>
      <w:numFmt w:val="bullet"/>
      <w:lvlText w:val=""/>
      <w:lvlJc w:val="left"/>
      <w:pPr>
        <w:ind w:left="2160" w:hanging="360"/>
      </w:pPr>
      <w:rPr>
        <w:rFonts w:ascii="Wingdings" w:hAnsi="Wingdings" w:hint="default"/>
      </w:rPr>
    </w:lvl>
    <w:lvl w:ilvl="3" w:tplc="C9CC328A" w:tentative="1">
      <w:start w:val="1"/>
      <w:numFmt w:val="bullet"/>
      <w:lvlText w:val=""/>
      <w:lvlJc w:val="left"/>
      <w:pPr>
        <w:ind w:left="2880" w:hanging="360"/>
      </w:pPr>
      <w:rPr>
        <w:rFonts w:ascii="Symbol" w:hAnsi="Symbol" w:hint="default"/>
      </w:rPr>
    </w:lvl>
    <w:lvl w:ilvl="4" w:tplc="5D36676A" w:tentative="1">
      <w:start w:val="1"/>
      <w:numFmt w:val="bullet"/>
      <w:lvlText w:val="o"/>
      <w:lvlJc w:val="left"/>
      <w:pPr>
        <w:ind w:left="3600" w:hanging="360"/>
      </w:pPr>
      <w:rPr>
        <w:rFonts w:ascii="Courier New" w:hAnsi="Courier New" w:cs="Courier New" w:hint="default"/>
      </w:rPr>
    </w:lvl>
    <w:lvl w:ilvl="5" w:tplc="E07E053E" w:tentative="1">
      <w:start w:val="1"/>
      <w:numFmt w:val="bullet"/>
      <w:lvlText w:val=""/>
      <w:lvlJc w:val="left"/>
      <w:pPr>
        <w:ind w:left="4320" w:hanging="360"/>
      </w:pPr>
      <w:rPr>
        <w:rFonts w:ascii="Wingdings" w:hAnsi="Wingdings" w:hint="default"/>
      </w:rPr>
    </w:lvl>
    <w:lvl w:ilvl="6" w:tplc="6A828354" w:tentative="1">
      <w:start w:val="1"/>
      <w:numFmt w:val="bullet"/>
      <w:lvlText w:val=""/>
      <w:lvlJc w:val="left"/>
      <w:pPr>
        <w:ind w:left="5040" w:hanging="360"/>
      </w:pPr>
      <w:rPr>
        <w:rFonts w:ascii="Symbol" w:hAnsi="Symbol" w:hint="default"/>
      </w:rPr>
    </w:lvl>
    <w:lvl w:ilvl="7" w:tplc="8B5CDDC4" w:tentative="1">
      <w:start w:val="1"/>
      <w:numFmt w:val="bullet"/>
      <w:lvlText w:val="o"/>
      <w:lvlJc w:val="left"/>
      <w:pPr>
        <w:ind w:left="5760" w:hanging="360"/>
      </w:pPr>
      <w:rPr>
        <w:rFonts w:ascii="Courier New" w:hAnsi="Courier New" w:cs="Courier New" w:hint="default"/>
      </w:rPr>
    </w:lvl>
    <w:lvl w:ilvl="8" w:tplc="6144CE9A" w:tentative="1">
      <w:start w:val="1"/>
      <w:numFmt w:val="bullet"/>
      <w:lvlText w:val=""/>
      <w:lvlJc w:val="left"/>
      <w:pPr>
        <w:ind w:left="6480" w:hanging="360"/>
      </w:pPr>
      <w:rPr>
        <w:rFonts w:ascii="Wingdings" w:hAnsi="Wingdings" w:hint="default"/>
      </w:rPr>
    </w:lvl>
  </w:abstractNum>
  <w:abstractNum w:abstractNumId="7">
    <w:nsid w:val="33132D80"/>
    <w:multiLevelType w:val="hybridMultilevel"/>
    <w:tmpl w:val="FA24BCF6"/>
    <w:lvl w:ilvl="0" w:tplc="0192A01C">
      <w:start w:val="1"/>
      <w:numFmt w:val="lowerLetter"/>
      <w:lvlText w:val="%1)"/>
      <w:lvlJc w:val="left"/>
      <w:pPr>
        <w:ind w:left="720" w:hanging="360"/>
      </w:pPr>
      <w:rPr>
        <w:rFonts w:hint="default"/>
      </w:rPr>
    </w:lvl>
    <w:lvl w:ilvl="1" w:tplc="D652AD8A" w:tentative="1">
      <w:start w:val="1"/>
      <w:numFmt w:val="lowerLetter"/>
      <w:lvlText w:val="%2."/>
      <w:lvlJc w:val="left"/>
      <w:pPr>
        <w:ind w:left="1440" w:hanging="360"/>
      </w:pPr>
    </w:lvl>
    <w:lvl w:ilvl="2" w:tplc="3646902A" w:tentative="1">
      <w:start w:val="1"/>
      <w:numFmt w:val="lowerRoman"/>
      <w:lvlText w:val="%3."/>
      <w:lvlJc w:val="right"/>
      <w:pPr>
        <w:ind w:left="2160" w:hanging="180"/>
      </w:pPr>
    </w:lvl>
    <w:lvl w:ilvl="3" w:tplc="3992F954" w:tentative="1">
      <w:start w:val="1"/>
      <w:numFmt w:val="decimal"/>
      <w:lvlText w:val="%4."/>
      <w:lvlJc w:val="left"/>
      <w:pPr>
        <w:ind w:left="2880" w:hanging="360"/>
      </w:pPr>
    </w:lvl>
    <w:lvl w:ilvl="4" w:tplc="A4F03BC6" w:tentative="1">
      <w:start w:val="1"/>
      <w:numFmt w:val="lowerLetter"/>
      <w:lvlText w:val="%5."/>
      <w:lvlJc w:val="left"/>
      <w:pPr>
        <w:ind w:left="3600" w:hanging="360"/>
      </w:pPr>
    </w:lvl>
    <w:lvl w:ilvl="5" w:tplc="8CD09314" w:tentative="1">
      <w:start w:val="1"/>
      <w:numFmt w:val="lowerRoman"/>
      <w:lvlText w:val="%6."/>
      <w:lvlJc w:val="right"/>
      <w:pPr>
        <w:ind w:left="4320" w:hanging="180"/>
      </w:pPr>
    </w:lvl>
    <w:lvl w:ilvl="6" w:tplc="E918D9D8" w:tentative="1">
      <w:start w:val="1"/>
      <w:numFmt w:val="decimal"/>
      <w:lvlText w:val="%7."/>
      <w:lvlJc w:val="left"/>
      <w:pPr>
        <w:ind w:left="5040" w:hanging="360"/>
      </w:pPr>
    </w:lvl>
    <w:lvl w:ilvl="7" w:tplc="EB6C3136" w:tentative="1">
      <w:start w:val="1"/>
      <w:numFmt w:val="lowerLetter"/>
      <w:lvlText w:val="%8."/>
      <w:lvlJc w:val="left"/>
      <w:pPr>
        <w:ind w:left="5760" w:hanging="360"/>
      </w:pPr>
    </w:lvl>
    <w:lvl w:ilvl="8" w:tplc="391433F8" w:tentative="1">
      <w:start w:val="1"/>
      <w:numFmt w:val="lowerRoman"/>
      <w:lvlText w:val="%9."/>
      <w:lvlJc w:val="right"/>
      <w:pPr>
        <w:ind w:left="6480" w:hanging="180"/>
      </w:pPr>
    </w:lvl>
  </w:abstractNum>
  <w:abstractNum w:abstractNumId="8">
    <w:nsid w:val="4F996674"/>
    <w:multiLevelType w:val="hybridMultilevel"/>
    <w:tmpl w:val="9EA49246"/>
    <w:lvl w:ilvl="0" w:tplc="54942872">
      <w:start w:val="1"/>
      <w:numFmt w:val="decimal"/>
      <w:lvlText w:val="%1)"/>
      <w:lvlJc w:val="left"/>
      <w:pPr>
        <w:ind w:left="720" w:hanging="360"/>
      </w:pPr>
      <w:rPr>
        <w:rFonts w:hint="default"/>
      </w:rPr>
    </w:lvl>
    <w:lvl w:ilvl="1" w:tplc="22E64AC4">
      <w:start w:val="1"/>
      <w:numFmt w:val="lowerLetter"/>
      <w:lvlText w:val="%2."/>
      <w:lvlJc w:val="left"/>
      <w:pPr>
        <w:ind w:left="1440" w:hanging="360"/>
      </w:pPr>
    </w:lvl>
    <w:lvl w:ilvl="2" w:tplc="9ECA4532" w:tentative="1">
      <w:start w:val="1"/>
      <w:numFmt w:val="lowerRoman"/>
      <w:lvlText w:val="%3."/>
      <w:lvlJc w:val="right"/>
      <w:pPr>
        <w:ind w:left="2160" w:hanging="180"/>
      </w:pPr>
    </w:lvl>
    <w:lvl w:ilvl="3" w:tplc="2084B598" w:tentative="1">
      <w:start w:val="1"/>
      <w:numFmt w:val="decimal"/>
      <w:lvlText w:val="%4."/>
      <w:lvlJc w:val="left"/>
      <w:pPr>
        <w:ind w:left="2880" w:hanging="360"/>
      </w:pPr>
    </w:lvl>
    <w:lvl w:ilvl="4" w:tplc="1AFEDD22" w:tentative="1">
      <w:start w:val="1"/>
      <w:numFmt w:val="lowerLetter"/>
      <w:lvlText w:val="%5."/>
      <w:lvlJc w:val="left"/>
      <w:pPr>
        <w:ind w:left="3600" w:hanging="360"/>
      </w:pPr>
    </w:lvl>
    <w:lvl w:ilvl="5" w:tplc="0CCAEDC0" w:tentative="1">
      <w:start w:val="1"/>
      <w:numFmt w:val="lowerRoman"/>
      <w:lvlText w:val="%6."/>
      <w:lvlJc w:val="right"/>
      <w:pPr>
        <w:ind w:left="4320" w:hanging="180"/>
      </w:pPr>
    </w:lvl>
    <w:lvl w:ilvl="6" w:tplc="928CAA16" w:tentative="1">
      <w:start w:val="1"/>
      <w:numFmt w:val="decimal"/>
      <w:lvlText w:val="%7."/>
      <w:lvlJc w:val="left"/>
      <w:pPr>
        <w:ind w:left="5040" w:hanging="360"/>
      </w:pPr>
    </w:lvl>
    <w:lvl w:ilvl="7" w:tplc="8CECB630" w:tentative="1">
      <w:start w:val="1"/>
      <w:numFmt w:val="lowerLetter"/>
      <w:lvlText w:val="%8."/>
      <w:lvlJc w:val="left"/>
      <w:pPr>
        <w:ind w:left="5760" w:hanging="360"/>
      </w:pPr>
    </w:lvl>
    <w:lvl w:ilvl="8" w:tplc="F2FEBB70" w:tentative="1">
      <w:start w:val="1"/>
      <w:numFmt w:val="lowerRoman"/>
      <w:lvlText w:val="%9."/>
      <w:lvlJc w:val="right"/>
      <w:pPr>
        <w:ind w:left="6480" w:hanging="180"/>
      </w:pPr>
    </w:lvl>
  </w:abstractNum>
  <w:num w:numId="1">
    <w:abstractNumId w:val="2"/>
  </w:num>
  <w:num w:numId="2">
    <w:abstractNumId w:val="0"/>
  </w:num>
  <w:num w:numId="3">
    <w:abstractNumId w:val="8"/>
  </w:num>
  <w:num w:numId="4">
    <w:abstractNumId w:val="4"/>
  </w:num>
  <w:num w:numId="5">
    <w:abstractNumId w:val="7"/>
  </w:num>
  <w:num w:numId="6">
    <w:abstractNumId w:val="5"/>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7F3"/>
    <w:rsid w:val="00047BF1"/>
    <w:rsid w:val="00050731"/>
    <w:rsid w:val="000537F3"/>
    <w:rsid w:val="00131446"/>
    <w:rsid w:val="001E6128"/>
    <w:rsid w:val="002B1E7A"/>
    <w:rsid w:val="002D39D4"/>
    <w:rsid w:val="002F564F"/>
    <w:rsid w:val="002F790E"/>
    <w:rsid w:val="0031755D"/>
    <w:rsid w:val="0032292D"/>
    <w:rsid w:val="003A70F8"/>
    <w:rsid w:val="003C5FBE"/>
    <w:rsid w:val="003E6184"/>
    <w:rsid w:val="0044247A"/>
    <w:rsid w:val="00495430"/>
    <w:rsid w:val="004A12D9"/>
    <w:rsid w:val="004F3914"/>
    <w:rsid w:val="00561D4A"/>
    <w:rsid w:val="00574045"/>
    <w:rsid w:val="00596687"/>
    <w:rsid w:val="00604993"/>
    <w:rsid w:val="00616171"/>
    <w:rsid w:val="0063585A"/>
    <w:rsid w:val="006D50E5"/>
    <w:rsid w:val="007627C2"/>
    <w:rsid w:val="00783E32"/>
    <w:rsid w:val="00786A48"/>
    <w:rsid w:val="00822677"/>
    <w:rsid w:val="00856957"/>
    <w:rsid w:val="0088098B"/>
    <w:rsid w:val="008E5FF9"/>
    <w:rsid w:val="008F5703"/>
    <w:rsid w:val="00914D8C"/>
    <w:rsid w:val="009231C3"/>
    <w:rsid w:val="00966E84"/>
    <w:rsid w:val="00976799"/>
    <w:rsid w:val="009D0706"/>
    <w:rsid w:val="009D2371"/>
    <w:rsid w:val="00A156BB"/>
    <w:rsid w:val="00A20891"/>
    <w:rsid w:val="00A52522"/>
    <w:rsid w:val="00A92324"/>
    <w:rsid w:val="00AB0D9B"/>
    <w:rsid w:val="00AC5DC8"/>
    <w:rsid w:val="00AF23DD"/>
    <w:rsid w:val="00B24989"/>
    <w:rsid w:val="00B34822"/>
    <w:rsid w:val="00B36D4C"/>
    <w:rsid w:val="00B91761"/>
    <w:rsid w:val="00BB1E7C"/>
    <w:rsid w:val="00C6633C"/>
    <w:rsid w:val="00C735D8"/>
    <w:rsid w:val="00C77238"/>
    <w:rsid w:val="00D51DA3"/>
    <w:rsid w:val="00D66DF7"/>
    <w:rsid w:val="00D67F3E"/>
    <w:rsid w:val="00E03050"/>
    <w:rsid w:val="00E14227"/>
    <w:rsid w:val="00E45220"/>
    <w:rsid w:val="00EC251C"/>
    <w:rsid w:val="00ED2DCF"/>
    <w:rsid w:val="00ED68D4"/>
    <w:rsid w:val="00EF2F53"/>
    <w:rsid w:val="00F14308"/>
    <w:rsid w:val="00F23890"/>
    <w:rsid w:val="00FC508A"/>
    <w:rsid w:val="00FE7B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7F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98B"/>
    <w:pPr>
      <w:tabs>
        <w:tab w:val="center" w:pos="4680"/>
        <w:tab w:val="right" w:pos="9360"/>
      </w:tabs>
    </w:pPr>
  </w:style>
  <w:style w:type="character" w:customStyle="1" w:styleId="HeaderChar">
    <w:name w:val="Header Char"/>
    <w:basedOn w:val="DefaultParagraphFont"/>
    <w:link w:val="Header"/>
    <w:uiPriority w:val="99"/>
    <w:rsid w:val="0088098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8098B"/>
    <w:pPr>
      <w:tabs>
        <w:tab w:val="center" w:pos="4680"/>
        <w:tab w:val="right" w:pos="9360"/>
      </w:tabs>
    </w:pPr>
  </w:style>
  <w:style w:type="character" w:customStyle="1" w:styleId="FooterChar">
    <w:name w:val="Footer Char"/>
    <w:basedOn w:val="DefaultParagraphFont"/>
    <w:link w:val="Footer"/>
    <w:uiPriority w:val="99"/>
    <w:rsid w:val="0088098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8098B"/>
    <w:pPr>
      <w:ind w:left="720"/>
      <w:contextualSpacing/>
    </w:pPr>
  </w:style>
  <w:style w:type="table" w:styleId="TableGrid">
    <w:name w:val="Table Grid"/>
    <w:basedOn w:val="TableNormal"/>
    <w:uiPriority w:val="39"/>
    <w:rsid w:val="00EC2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7F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98B"/>
    <w:pPr>
      <w:tabs>
        <w:tab w:val="center" w:pos="4680"/>
        <w:tab w:val="right" w:pos="9360"/>
      </w:tabs>
    </w:pPr>
  </w:style>
  <w:style w:type="character" w:customStyle="1" w:styleId="HeaderChar">
    <w:name w:val="Header Char"/>
    <w:basedOn w:val="DefaultParagraphFont"/>
    <w:link w:val="Header"/>
    <w:uiPriority w:val="99"/>
    <w:rsid w:val="0088098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8098B"/>
    <w:pPr>
      <w:tabs>
        <w:tab w:val="center" w:pos="4680"/>
        <w:tab w:val="right" w:pos="9360"/>
      </w:tabs>
    </w:pPr>
  </w:style>
  <w:style w:type="character" w:customStyle="1" w:styleId="FooterChar">
    <w:name w:val="Footer Char"/>
    <w:basedOn w:val="DefaultParagraphFont"/>
    <w:link w:val="Footer"/>
    <w:uiPriority w:val="99"/>
    <w:rsid w:val="0088098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8098B"/>
    <w:pPr>
      <w:ind w:left="720"/>
      <w:contextualSpacing/>
    </w:pPr>
  </w:style>
  <w:style w:type="table" w:styleId="TableGrid">
    <w:name w:val="Table Grid"/>
    <w:basedOn w:val="TableNormal"/>
    <w:uiPriority w:val="39"/>
    <w:rsid w:val="00EC2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06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elliott</dc:creator>
  <cp:lastModifiedBy>Kamande</cp:lastModifiedBy>
  <cp:revision>9</cp:revision>
  <dcterms:created xsi:type="dcterms:W3CDTF">2020-06-05T18:01:00Z</dcterms:created>
  <dcterms:modified xsi:type="dcterms:W3CDTF">2020-06-05T23:22:00Z</dcterms:modified>
</cp:coreProperties>
</file>